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9E2F3" w:themeColor="accent1" w:themeTint="33"/>
  <w:body>
    <w:p w14:paraId="7D30934D" w14:textId="77777777" w:rsidR="00F82719" w:rsidRPr="00293782" w:rsidRDefault="00F82719" w:rsidP="00C245F8">
      <w:pPr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  <w:bookmarkStart w:id="0" w:name="_Hlk150375463"/>
      <w:bookmarkEnd w:id="0"/>
    </w:p>
    <w:p w14:paraId="7D29C84C" w14:textId="75F2867F" w:rsidR="00F82719" w:rsidRPr="00293782" w:rsidRDefault="00293A5D" w:rsidP="006D42C9">
      <w:pPr>
        <w:ind w:left="-142"/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  <w:r w:rsidRPr="00293782">
        <w:rPr>
          <w:rFonts w:asciiTheme="majorHAnsi" w:hAnsiTheme="majorHAnsi" w:cstheme="minorHAnsi"/>
          <w:b/>
          <w:noProof/>
          <w:color w:val="000000" w:themeColor="text1"/>
          <w:sz w:val="24"/>
          <w:szCs w:val="24"/>
        </w:rPr>
        <w:drawing>
          <wp:inline distT="0" distB="0" distL="0" distR="0" wp14:anchorId="741E9CDC" wp14:editId="4F036248">
            <wp:extent cx="5434334" cy="3714849"/>
            <wp:effectExtent l="19050" t="0" r="13970" b="106680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1" r="18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4" cy="371484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1A497" w14:textId="6575A741" w:rsidR="00F82719" w:rsidRPr="00293782" w:rsidRDefault="00F82719" w:rsidP="00F82719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Vodič za građane</w:t>
      </w:r>
      <w:r w:rsidR="00572279" w:rsidRPr="00293782">
        <w:rPr>
          <w:rFonts w:asciiTheme="majorHAnsi" w:hAnsiTheme="majorHAnsi" w:cstheme="minorHAnsi"/>
          <w:color w:val="4472C4" w:themeColor="accent1"/>
        </w:rPr>
        <w:t xml:space="preserve"> </w:t>
      </w:r>
      <w:r w:rsidR="00572279" w:rsidRPr="00293782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za 202</w:t>
      </w:r>
      <w:r w:rsidR="00406DA0" w:rsidRPr="00293782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6</w:t>
      </w:r>
      <w:r w:rsidR="00572279" w:rsidRPr="00293782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. godinu</w:t>
      </w:r>
    </w:p>
    <w:p w14:paraId="23069CD5" w14:textId="77777777" w:rsidR="00AD0569" w:rsidRPr="00293782" w:rsidRDefault="00AD0569" w:rsidP="00F82719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</w:p>
    <w:p w14:paraId="43B7DB94" w14:textId="4A78E719" w:rsidR="00F82719" w:rsidRPr="00293782" w:rsidRDefault="00F82719" w:rsidP="00D24D0B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Općin</w:t>
      </w:r>
      <w:r w:rsidR="00572279" w:rsidRPr="00293782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a</w:t>
      </w:r>
      <w:r w:rsidRPr="00293782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 xml:space="preserve"> </w:t>
      </w:r>
      <w:r w:rsidR="00053707" w:rsidRPr="00293782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Povljana</w:t>
      </w:r>
    </w:p>
    <w:p w14:paraId="25351B47" w14:textId="2E9C7817" w:rsidR="00F82719" w:rsidRPr="00293782" w:rsidRDefault="00F82719">
      <w:pPr>
        <w:rPr>
          <w:rFonts w:asciiTheme="majorHAnsi" w:hAnsiTheme="majorHAnsi" w:cstheme="minorHAnsi"/>
          <w:b/>
          <w:color w:val="FF0000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FF0000"/>
          <w:sz w:val="24"/>
          <w:szCs w:val="24"/>
        </w:rPr>
        <w:br w:type="page"/>
      </w:r>
    </w:p>
    <w:p w14:paraId="6396C447" w14:textId="4016184F" w:rsidR="0020632B" w:rsidRPr="00293782" w:rsidRDefault="0020632B" w:rsidP="00846565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lastRenderedPageBreak/>
        <w:t>Poštovani građani,</w:t>
      </w:r>
    </w:p>
    <w:p w14:paraId="58CAC872" w14:textId="1607C433" w:rsidR="00300100" w:rsidRPr="00293782" w:rsidRDefault="000958A2" w:rsidP="005632A4">
      <w:pPr>
        <w:spacing w:after="0"/>
        <w:jc w:val="both"/>
        <w:rPr>
          <w:rFonts w:asciiTheme="majorHAnsi" w:hAnsiTheme="majorHAnsi" w:cstheme="minorHAnsi"/>
          <w:b/>
          <w:sz w:val="24"/>
          <w:szCs w:val="24"/>
        </w:rPr>
      </w:pPr>
      <w:r w:rsidRPr="00293782">
        <w:rPr>
          <w:rFonts w:asciiTheme="majorHAnsi" w:hAnsiTheme="majorHAnsi" w:cstheme="minorHAnsi"/>
          <w:noProof/>
          <w:sz w:val="24"/>
          <w:szCs w:val="24"/>
        </w:rPr>
        <w:drawing>
          <wp:inline distT="0" distB="0" distL="0" distR="0" wp14:anchorId="42FE9299" wp14:editId="6CE3FD15">
            <wp:extent cx="1255095" cy="1548014"/>
            <wp:effectExtent l="0" t="0" r="2540" b="0"/>
            <wp:docPr id="929334882" name="Slika 929334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334882" name="Slika 92933488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" r="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095" cy="1548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0FD9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br w:type="textWrapping" w:clear="all"/>
      </w:r>
    </w:p>
    <w:p w14:paraId="0F47B038" w14:textId="0452F17E" w:rsidR="00022890" w:rsidRPr="00293782" w:rsidRDefault="000E5DFE" w:rsidP="005D66F8">
      <w:pPr>
        <w:jc w:val="both"/>
        <w:rPr>
          <w:rFonts w:asciiTheme="majorHAnsi" w:hAnsiTheme="majorHAnsi" w:cstheme="minorHAnsi"/>
          <w:sz w:val="24"/>
          <w:szCs w:val="24"/>
        </w:rPr>
      </w:pPr>
      <w:r w:rsidRPr="00293782">
        <w:rPr>
          <w:rFonts w:asciiTheme="majorHAnsi" w:hAnsiTheme="majorHAnsi" w:cstheme="minorHAnsi"/>
          <w:sz w:val="24"/>
          <w:szCs w:val="24"/>
        </w:rPr>
        <w:t xml:space="preserve">predstavljam Vam </w:t>
      </w:r>
      <w:r w:rsidR="00572279" w:rsidRPr="00293782">
        <w:rPr>
          <w:rFonts w:asciiTheme="majorHAnsi" w:hAnsiTheme="majorHAnsi" w:cstheme="minorHAnsi"/>
          <w:i/>
          <w:sz w:val="24"/>
          <w:szCs w:val="24"/>
        </w:rPr>
        <w:t>Vodič</w:t>
      </w:r>
      <w:r w:rsidRPr="00293782">
        <w:rPr>
          <w:rFonts w:asciiTheme="majorHAnsi" w:hAnsiTheme="majorHAnsi" w:cstheme="minorHAnsi"/>
          <w:i/>
          <w:sz w:val="24"/>
          <w:szCs w:val="24"/>
        </w:rPr>
        <w:t xml:space="preserve"> za građane</w:t>
      </w:r>
      <w:r w:rsidR="009569B1" w:rsidRPr="00293782">
        <w:rPr>
          <w:rFonts w:asciiTheme="majorHAnsi" w:hAnsiTheme="majorHAnsi" w:cstheme="minorHAnsi"/>
          <w:sz w:val="24"/>
          <w:szCs w:val="24"/>
        </w:rPr>
        <w:t xml:space="preserve"> za 202</w:t>
      </w:r>
      <w:r w:rsidR="00406DA0" w:rsidRPr="00293782">
        <w:rPr>
          <w:rFonts w:asciiTheme="majorHAnsi" w:hAnsiTheme="majorHAnsi" w:cstheme="minorHAnsi"/>
          <w:sz w:val="24"/>
          <w:szCs w:val="24"/>
        </w:rPr>
        <w:t>6</w:t>
      </w:r>
      <w:r w:rsidR="009E2152" w:rsidRPr="00293782">
        <w:rPr>
          <w:rFonts w:asciiTheme="majorHAnsi" w:hAnsiTheme="majorHAnsi" w:cstheme="minorHAnsi"/>
          <w:sz w:val="24"/>
          <w:szCs w:val="24"/>
        </w:rPr>
        <w:t>.</w:t>
      </w:r>
      <w:r w:rsidR="0020632B" w:rsidRPr="00293782">
        <w:rPr>
          <w:rFonts w:asciiTheme="majorHAnsi" w:hAnsiTheme="majorHAnsi" w:cstheme="minorHAnsi"/>
          <w:sz w:val="24"/>
          <w:szCs w:val="24"/>
        </w:rPr>
        <w:t xml:space="preserve"> godinu</w:t>
      </w:r>
      <w:r w:rsidR="003954B1" w:rsidRPr="00293782">
        <w:rPr>
          <w:rFonts w:asciiTheme="majorHAnsi" w:hAnsiTheme="majorHAnsi" w:cstheme="minorHAnsi"/>
          <w:sz w:val="24"/>
          <w:szCs w:val="24"/>
        </w:rPr>
        <w:t>,</w:t>
      </w:r>
      <w:r w:rsidR="00FF2B6C" w:rsidRPr="00293782">
        <w:rPr>
          <w:rFonts w:asciiTheme="majorHAnsi" w:hAnsiTheme="majorHAnsi" w:cstheme="minorHAnsi"/>
          <w:sz w:val="24"/>
          <w:szCs w:val="24"/>
        </w:rPr>
        <w:t xml:space="preserve"> u</w:t>
      </w:r>
      <w:r w:rsidR="0020632B" w:rsidRPr="00293782">
        <w:rPr>
          <w:rFonts w:asciiTheme="majorHAnsi" w:hAnsiTheme="majorHAnsi" w:cstheme="minorHAnsi"/>
          <w:sz w:val="24"/>
          <w:szCs w:val="24"/>
        </w:rPr>
        <w:t xml:space="preserve"> </w:t>
      </w:r>
      <w:r w:rsidR="00FF2B6C" w:rsidRPr="00293782">
        <w:rPr>
          <w:rFonts w:asciiTheme="majorHAnsi" w:hAnsiTheme="majorHAnsi" w:cstheme="minorHAnsi"/>
          <w:sz w:val="24"/>
          <w:szCs w:val="24"/>
        </w:rPr>
        <w:t>kojemu</w:t>
      </w:r>
      <w:r w:rsidR="0020632B" w:rsidRPr="00293782">
        <w:rPr>
          <w:rFonts w:asciiTheme="majorHAnsi" w:hAnsiTheme="majorHAnsi" w:cstheme="minorHAnsi"/>
          <w:sz w:val="24"/>
          <w:szCs w:val="24"/>
        </w:rPr>
        <w:t xml:space="preserve"> je prikazano na koji način Općina</w:t>
      </w:r>
      <w:r w:rsidR="00572279" w:rsidRPr="00293782">
        <w:rPr>
          <w:rFonts w:asciiTheme="majorHAnsi" w:hAnsiTheme="majorHAnsi" w:cstheme="minorHAnsi"/>
          <w:sz w:val="24"/>
          <w:szCs w:val="24"/>
        </w:rPr>
        <w:t xml:space="preserve"> </w:t>
      </w:r>
      <w:r w:rsidR="007F0E71" w:rsidRPr="00293782">
        <w:rPr>
          <w:rFonts w:asciiTheme="majorHAnsi" w:hAnsiTheme="majorHAnsi" w:cstheme="minorHAnsi"/>
          <w:sz w:val="24"/>
          <w:szCs w:val="24"/>
        </w:rPr>
        <w:t>Povljana</w:t>
      </w:r>
      <w:r w:rsidR="005632A4" w:rsidRPr="00293782">
        <w:rPr>
          <w:rFonts w:asciiTheme="majorHAnsi" w:hAnsiTheme="majorHAnsi" w:cstheme="minorHAnsi"/>
          <w:sz w:val="24"/>
          <w:szCs w:val="24"/>
        </w:rPr>
        <w:t xml:space="preserve"> </w:t>
      </w:r>
      <w:r w:rsidR="0020632B" w:rsidRPr="00293782">
        <w:rPr>
          <w:rFonts w:asciiTheme="majorHAnsi" w:hAnsiTheme="majorHAnsi" w:cstheme="minorHAnsi"/>
          <w:sz w:val="24"/>
          <w:szCs w:val="24"/>
        </w:rPr>
        <w:t>prikuplja i investira sredstva. Vođeni našim načelima i misijom u kojoj želimo kroz transparentno i učinkovit</w:t>
      </w:r>
      <w:r w:rsidR="00976641" w:rsidRPr="00293782">
        <w:rPr>
          <w:rFonts w:asciiTheme="majorHAnsi" w:hAnsiTheme="majorHAnsi" w:cstheme="minorHAnsi"/>
          <w:sz w:val="24"/>
          <w:szCs w:val="24"/>
        </w:rPr>
        <w:t xml:space="preserve">o upravljanje javnim sredstvima </w:t>
      </w:r>
      <w:r w:rsidR="0020632B" w:rsidRPr="00293782">
        <w:rPr>
          <w:rFonts w:asciiTheme="majorHAnsi" w:hAnsiTheme="majorHAnsi" w:cstheme="minorHAnsi"/>
          <w:sz w:val="24"/>
          <w:szCs w:val="24"/>
        </w:rPr>
        <w:t>i</w:t>
      </w:r>
      <w:r w:rsidR="00976641" w:rsidRPr="00293782">
        <w:rPr>
          <w:rFonts w:asciiTheme="majorHAnsi" w:hAnsiTheme="majorHAnsi" w:cstheme="minorHAnsi"/>
          <w:sz w:val="24"/>
          <w:szCs w:val="24"/>
        </w:rPr>
        <w:t xml:space="preserve"> </w:t>
      </w:r>
      <w:r w:rsidR="0020632B" w:rsidRPr="00293782">
        <w:rPr>
          <w:rFonts w:asciiTheme="majorHAnsi" w:hAnsiTheme="majorHAnsi" w:cstheme="minorHAnsi"/>
          <w:sz w:val="24"/>
          <w:szCs w:val="24"/>
        </w:rPr>
        <w:t>provođenje</w:t>
      </w:r>
      <w:r w:rsidR="00707409" w:rsidRPr="00293782">
        <w:rPr>
          <w:rFonts w:asciiTheme="majorHAnsi" w:hAnsiTheme="majorHAnsi" w:cstheme="minorHAnsi"/>
          <w:sz w:val="24"/>
          <w:szCs w:val="24"/>
        </w:rPr>
        <w:t>m</w:t>
      </w:r>
      <w:r w:rsidR="0020632B" w:rsidRPr="00293782">
        <w:rPr>
          <w:rFonts w:asciiTheme="majorHAnsi" w:hAnsiTheme="majorHAnsi" w:cstheme="minorHAnsi"/>
          <w:sz w:val="24"/>
          <w:szCs w:val="24"/>
        </w:rPr>
        <w:t xml:space="preserve"> </w:t>
      </w:r>
      <w:r w:rsidR="004C6355" w:rsidRPr="00293782">
        <w:rPr>
          <w:rFonts w:asciiTheme="majorHAnsi" w:hAnsiTheme="majorHAnsi" w:cstheme="minorHAnsi"/>
          <w:sz w:val="24"/>
          <w:szCs w:val="24"/>
        </w:rPr>
        <w:t>razvojnih</w:t>
      </w:r>
      <w:r w:rsidR="00976641" w:rsidRPr="00293782">
        <w:rPr>
          <w:rFonts w:asciiTheme="majorHAnsi" w:hAnsiTheme="majorHAnsi" w:cstheme="minorHAnsi"/>
          <w:sz w:val="24"/>
          <w:szCs w:val="24"/>
        </w:rPr>
        <w:t xml:space="preserve"> </w:t>
      </w:r>
      <w:r w:rsidR="004C6355" w:rsidRPr="00293782">
        <w:rPr>
          <w:rFonts w:asciiTheme="majorHAnsi" w:hAnsiTheme="majorHAnsi" w:cstheme="minorHAnsi"/>
          <w:sz w:val="24"/>
          <w:szCs w:val="24"/>
        </w:rPr>
        <w:t>projekata,</w:t>
      </w:r>
      <w:r w:rsidR="00976641" w:rsidRPr="00293782">
        <w:rPr>
          <w:rFonts w:asciiTheme="majorHAnsi" w:hAnsiTheme="majorHAnsi" w:cstheme="minorHAnsi"/>
          <w:sz w:val="24"/>
          <w:szCs w:val="24"/>
        </w:rPr>
        <w:t xml:space="preserve"> </w:t>
      </w:r>
      <w:r w:rsidR="0020632B" w:rsidRPr="00293782">
        <w:rPr>
          <w:rFonts w:asciiTheme="majorHAnsi" w:hAnsiTheme="majorHAnsi" w:cstheme="minorHAnsi"/>
          <w:sz w:val="24"/>
          <w:szCs w:val="24"/>
        </w:rPr>
        <w:t>osigurati građanima Opći</w:t>
      </w:r>
      <w:r w:rsidR="00C57E07" w:rsidRPr="00293782">
        <w:rPr>
          <w:rFonts w:asciiTheme="majorHAnsi" w:hAnsiTheme="majorHAnsi" w:cstheme="minorHAnsi"/>
          <w:sz w:val="24"/>
          <w:szCs w:val="24"/>
        </w:rPr>
        <w:t xml:space="preserve">ne </w:t>
      </w:r>
      <w:r w:rsidR="007F0E71" w:rsidRPr="00293782">
        <w:rPr>
          <w:rFonts w:asciiTheme="majorHAnsi" w:hAnsiTheme="majorHAnsi" w:cstheme="minorHAnsi"/>
          <w:sz w:val="24"/>
          <w:szCs w:val="24"/>
        </w:rPr>
        <w:t>Povljana</w:t>
      </w:r>
      <w:r w:rsidR="005632A4" w:rsidRPr="00293782">
        <w:rPr>
          <w:rFonts w:asciiTheme="majorHAnsi" w:hAnsiTheme="majorHAnsi" w:cstheme="minorHAnsi"/>
          <w:sz w:val="24"/>
          <w:szCs w:val="24"/>
        </w:rPr>
        <w:t xml:space="preserve"> </w:t>
      </w:r>
      <w:r w:rsidR="0020632B" w:rsidRPr="00293782">
        <w:rPr>
          <w:rFonts w:asciiTheme="majorHAnsi" w:hAnsiTheme="majorHAnsi" w:cstheme="minorHAnsi"/>
          <w:sz w:val="24"/>
          <w:szCs w:val="24"/>
        </w:rPr>
        <w:t xml:space="preserve">bolje </w:t>
      </w:r>
      <w:r w:rsidR="00C57E07" w:rsidRPr="00293782">
        <w:rPr>
          <w:rFonts w:asciiTheme="majorHAnsi" w:hAnsiTheme="majorHAnsi" w:cstheme="minorHAnsi"/>
          <w:sz w:val="24"/>
          <w:szCs w:val="24"/>
        </w:rPr>
        <w:t xml:space="preserve">životne </w:t>
      </w:r>
      <w:r w:rsidR="0020632B" w:rsidRPr="00293782">
        <w:rPr>
          <w:rFonts w:asciiTheme="majorHAnsi" w:hAnsiTheme="majorHAnsi" w:cstheme="minorHAnsi"/>
          <w:sz w:val="24"/>
          <w:szCs w:val="24"/>
        </w:rPr>
        <w:t>uvjete</w:t>
      </w:r>
      <w:r w:rsidR="00C57E07" w:rsidRPr="00293782">
        <w:rPr>
          <w:rFonts w:asciiTheme="majorHAnsi" w:hAnsiTheme="majorHAnsi" w:cstheme="minorHAnsi"/>
          <w:sz w:val="24"/>
          <w:szCs w:val="24"/>
        </w:rPr>
        <w:t xml:space="preserve"> u našoj</w:t>
      </w:r>
      <w:r w:rsidR="0020632B" w:rsidRPr="00293782">
        <w:rPr>
          <w:rFonts w:asciiTheme="majorHAnsi" w:hAnsiTheme="majorHAnsi" w:cstheme="minorHAnsi"/>
          <w:sz w:val="24"/>
          <w:szCs w:val="24"/>
        </w:rPr>
        <w:t xml:space="preserve"> sredin</w:t>
      </w:r>
      <w:r w:rsidR="00C57E07" w:rsidRPr="00293782">
        <w:rPr>
          <w:rFonts w:asciiTheme="majorHAnsi" w:hAnsiTheme="majorHAnsi" w:cstheme="minorHAnsi"/>
          <w:sz w:val="24"/>
          <w:szCs w:val="24"/>
        </w:rPr>
        <w:t>i</w:t>
      </w:r>
      <w:r w:rsidR="0020632B" w:rsidRPr="00293782">
        <w:rPr>
          <w:rFonts w:asciiTheme="majorHAnsi" w:hAnsiTheme="majorHAnsi" w:cstheme="minorHAnsi"/>
          <w:sz w:val="24"/>
          <w:szCs w:val="24"/>
        </w:rPr>
        <w:t xml:space="preserve">, </w:t>
      </w:r>
      <w:r w:rsidR="00D113AA" w:rsidRPr="00293782">
        <w:rPr>
          <w:rFonts w:asciiTheme="majorHAnsi" w:hAnsiTheme="majorHAnsi" w:cstheme="minorHAnsi"/>
          <w:sz w:val="24"/>
          <w:szCs w:val="24"/>
        </w:rPr>
        <w:t xml:space="preserve">odlučili smo i na ovaj način približiti Vam naš rad. Brošura se </w:t>
      </w:r>
      <w:r w:rsidR="0020632B" w:rsidRPr="00293782">
        <w:rPr>
          <w:rFonts w:asciiTheme="majorHAnsi" w:hAnsiTheme="majorHAnsi" w:cstheme="minorHAnsi"/>
          <w:sz w:val="24"/>
          <w:szCs w:val="24"/>
        </w:rPr>
        <w:t xml:space="preserve">nalazi na </w:t>
      </w:r>
      <w:r w:rsidR="005F711A" w:rsidRPr="00293782">
        <w:rPr>
          <w:rFonts w:asciiTheme="majorHAnsi" w:hAnsiTheme="majorHAnsi" w:cstheme="minorHAnsi"/>
          <w:sz w:val="24"/>
          <w:szCs w:val="24"/>
        </w:rPr>
        <w:t>i</w:t>
      </w:r>
      <w:r w:rsidR="0020632B" w:rsidRPr="00293782">
        <w:rPr>
          <w:rFonts w:asciiTheme="majorHAnsi" w:hAnsiTheme="majorHAnsi" w:cstheme="minorHAnsi"/>
          <w:sz w:val="24"/>
          <w:szCs w:val="24"/>
        </w:rPr>
        <w:t xml:space="preserve">nternet stranici www.proracun.hr te na </w:t>
      </w:r>
      <w:r w:rsidR="00C57E07" w:rsidRPr="00293782">
        <w:rPr>
          <w:rFonts w:asciiTheme="majorHAnsi" w:hAnsiTheme="majorHAnsi" w:cstheme="minorHAnsi"/>
          <w:sz w:val="24"/>
          <w:szCs w:val="24"/>
        </w:rPr>
        <w:t>općinskoj</w:t>
      </w:r>
      <w:r w:rsidR="0020632B" w:rsidRPr="00293782">
        <w:rPr>
          <w:rFonts w:asciiTheme="majorHAnsi" w:hAnsiTheme="majorHAnsi" w:cstheme="minorHAnsi"/>
          <w:sz w:val="24"/>
          <w:szCs w:val="24"/>
        </w:rPr>
        <w:t xml:space="preserve"> služ</w:t>
      </w:r>
      <w:r w:rsidR="003D606B" w:rsidRPr="00293782">
        <w:rPr>
          <w:rFonts w:asciiTheme="majorHAnsi" w:hAnsiTheme="majorHAnsi" w:cstheme="minorHAnsi"/>
          <w:sz w:val="24"/>
          <w:szCs w:val="24"/>
        </w:rPr>
        <w:t>benoj stranici</w:t>
      </w:r>
      <w:r w:rsidR="00AB5347" w:rsidRPr="00293782">
        <w:rPr>
          <w:rFonts w:asciiTheme="majorHAnsi" w:hAnsiTheme="majorHAnsi" w:cstheme="minorHAnsi"/>
          <w:sz w:val="24"/>
          <w:szCs w:val="24"/>
        </w:rPr>
        <w:t xml:space="preserve"> </w:t>
      </w:r>
      <w:hyperlink r:id="rId10" w:history="1">
        <w:r w:rsidR="007F0E71" w:rsidRPr="00293782">
          <w:rPr>
            <w:rStyle w:val="Hiperveza"/>
            <w:rFonts w:asciiTheme="majorHAnsi" w:hAnsiTheme="majorHAnsi" w:cstheme="minorHAnsi"/>
            <w:color w:val="auto"/>
            <w:sz w:val="24"/>
            <w:szCs w:val="24"/>
          </w:rPr>
          <w:t>https://povljana.hr/</w:t>
        </w:r>
      </w:hyperlink>
      <w:r w:rsidR="007F0E71" w:rsidRPr="00293782">
        <w:rPr>
          <w:rFonts w:asciiTheme="majorHAnsi" w:hAnsiTheme="majorHAnsi" w:cstheme="minorHAnsi"/>
          <w:sz w:val="24"/>
          <w:szCs w:val="24"/>
        </w:rPr>
        <w:t xml:space="preserve">. </w:t>
      </w:r>
      <w:r w:rsidR="000C05DD" w:rsidRPr="00293782">
        <w:rPr>
          <w:rStyle w:val="Hiperveza"/>
          <w:rFonts w:asciiTheme="majorHAnsi" w:hAnsiTheme="majorHAnsi" w:cstheme="minorHAnsi"/>
          <w:color w:val="auto"/>
          <w:sz w:val="24"/>
          <w:szCs w:val="24"/>
          <w:u w:val="none"/>
        </w:rPr>
        <w:t>K</w:t>
      </w:r>
      <w:r w:rsidR="00D113AA" w:rsidRPr="00293782">
        <w:rPr>
          <w:rStyle w:val="Hiperveza"/>
          <w:rFonts w:asciiTheme="majorHAnsi" w:hAnsiTheme="majorHAnsi" w:cstheme="minorHAnsi"/>
          <w:color w:val="auto"/>
          <w:sz w:val="24"/>
          <w:szCs w:val="24"/>
          <w:u w:val="none"/>
        </w:rPr>
        <w:t>roz istu</w:t>
      </w:r>
      <w:r w:rsidR="0020632B" w:rsidRPr="00293782">
        <w:rPr>
          <w:rFonts w:asciiTheme="majorHAnsi" w:hAnsiTheme="majorHAnsi" w:cstheme="minorHAnsi"/>
          <w:sz w:val="24"/>
          <w:szCs w:val="24"/>
        </w:rPr>
        <w:t xml:space="preserve"> prikazat ćemo </w:t>
      </w:r>
      <w:r w:rsidR="00572279" w:rsidRPr="00293782">
        <w:rPr>
          <w:rFonts w:asciiTheme="majorHAnsi" w:hAnsiTheme="majorHAnsi" w:cstheme="minorHAnsi"/>
          <w:sz w:val="24"/>
          <w:szCs w:val="24"/>
        </w:rPr>
        <w:t>v</w:t>
      </w:r>
      <w:r w:rsidR="0020632B" w:rsidRPr="00293782">
        <w:rPr>
          <w:rFonts w:asciiTheme="majorHAnsi" w:hAnsiTheme="majorHAnsi" w:cstheme="minorHAnsi"/>
          <w:sz w:val="24"/>
          <w:szCs w:val="24"/>
        </w:rPr>
        <w:t xml:space="preserve">am koji su </w:t>
      </w:r>
      <w:r w:rsidR="00D113AA" w:rsidRPr="00293782">
        <w:rPr>
          <w:rFonts w:asciiTheme="majorHAnsi" w:hAnsiTheme="majorHAnsi" w:cstheme="minorHAnsi"/>
          <w:sz w:val="24"/>
          <w:szCs w:val="24"/>
        </w:rPr>
        <w:t xml:space="preserve">općinski </w:t>
      </w:r>
      <w:r w:rsidR="0020632B" w:rsidRPr="00293782">
        <w:rPr>
          <w:rFonts w:asciiTheme="majorHAnsi" w:hAnsiTheme="majorHAnsi" w:cstheme="minorHAnsi"/>
          <w:sz w:val="24"/>
          <w:szCs w:val="24"/>
        </w:rPr>
        <w:t>projekti</w:t>
      </w:r>
      <w:r w:rsidR="00C57E07" w:rsidRPr="00293782">
        <w:rPr>
          <w:rFonts w:asciiTheme="majorHAnsi" w:hAnsiTheme="majorHAnsi" w:cstheme="minorHAnsi"/>
          <w:sz w:val="24"/>
          <w:szCs w:val="24"/>
        </w:rPr>
        <w:t xml:space="preserve"> planirani u ovoj proračunskoj godini</w:t>
      </w:r>
      <w:r w:rsidR="0020632B" w:rsidRPr="00293782">
        <w:rPr>
          <w:rFonts w:asciiTheme="majorHAnsi" w:hAnsiTheme="majorHAnsi" w:cstheme="minorHAnsi"/>
          <w:sz w:val="24"/>
          <w:szCs w:val="24"/>
        </w:rPr>
        <w:t xml:space="preserve">, a od važnosti </w:t>
      </w:r>
      <w:r w:rsidR="00F30EEF" w:rsidRPr="00293782">
        <w:rPr>
          <w:rFonts w:asciiTheme="majorHAnsi" w:hAnsiTheme="majorHAnsi" w:cstheme="minorHAnsi"/>
          <w:sz w:val="24"/>
          <w:szCs w:val="24"/>
        </w:rPr>
        <w:t xml:space="preserve">su </w:t>
      </w:r>
      <w:r w:rsidR="003D606B" w:rsidRPr="00293782">
        <w:rPr>
          <w:rFonts w:asciiTheme="majorHAnsi" w:hAnsiTheme="majorHAnsi" w:cstheme="minorHAnsi"/>
          <w:sz w:val="24"/>
          <w:szCs w:val="24"/>
        </w:rPr>
        <w:t>za razvoj naše Općine.</w:t>
      </w:r>
    </w:p>
    <w:p w14:paraId="244AC15C" w14:textId="77777777" w:rsidR="00546726" w:rsidRPr="00293782" w:rsidRDefault="00546726" w:rsidP="00546726">
      <w:pPr>
        <w:jc w:val="both"/>
        <w:rPr>
          <w:rFonts w:asciiTheme="majorHAnsi" w:hAnsiTheme="majorHAnsi" w:cstheme="minorHAnsi"/>
          <w:sz w:val="24"/>
          <w:szCs w:val="24"/>
        </w:rPr>
      </w:pPr>
      <w:r w:rsidRPr="00293782">
        <w:rPr>
          <w:rFonts w:asciiTheme="majorHAnsi" w:hAnsiTheme="majorHAnsi" w:cstheme="minorHAnsi"/>
          <w:sz w:val="24"/>
          <w:szCs w:val="24"/>
        </w:rPr>
        <w:t>Proračunom za 2026. godinu Općina Povljana nastavlja snažno ulagati u razvoj svoje zajednice, unapređenje komunalne infrastrukture, podizanje standarda života mještana te očuvanje identiteta i posebnosti koje našu općinu čine privlačnom i prepoznatljivom. Ulaganja su usmjerena na nastavak modernizacije prostora, kvalitetnije upravljanje razvojem te na projekte koji unapređuju našu općinu kao mjesto ugodnog življenja i poželjnu turističku destinaciju.</w:t>
      </w:r>
    </w:p>
    <w:p w14:paraId="4BA7A029" w14:textId="43A4CC9F" w:rsidR="00546726" w:rsidRPr="00293782" w:rsidRDefault="00546726" w:rsidP="00546726">
      <w:pPr>
        <w:jc w:val="both"/>
        <w:rPr>
          <w:rFonts w:asciiTheme="majorHAnsi" w:hAnsiTheme="majorHAnsi" w:cstheme="minorHAnsi"/>
          <w:sz w:val="24"/>
          <w:szCs w:val="24"/>
        </w:rPr>
      </w:pPr>
      <w:r w:rsidRPr="00293782">
        <w:rPr>
          <w:rFonts w:asciiTheme="majorHAnsi" w:hAnsiTheme="majorHAnsi" w:cstheme="minorHAnsi"/>
          <w:sz w:val="24"/>
          <w:szCs w:val="24"/>
        </w:rPr>
        <w:t>Jedan od glavnih prioriteta u 2026. godini je daljnje unapređenje komunalnog sustava. Nastavlja se uređenje nerazvrstanih cesta, javnih površina i plaža, kao i modernizacija javne rasvjete, vodovodne i odvodne infrastrukture te brojnih objekata u javnoj uporabi. Planirani su i zahvati vezani uz razvoj sportskih i rekreacijskih zona, dječjih igrališta i poučnih staza, čime se unapređuje kvaliteta prostora i dostupnost sadržaja za sve generacije. Poseban naglasak stavljen je na dovršetak i pokretanje kapitalnih projekata od strateške važnosti, kao i na prostorno planiranje koje omogućuje daljnje investicije i stabilno upravljanje rastom naselja.</w:t>
      </w:r>
    </w:p>
    <w:p w14:paraId="78B833C9" w14:textId="29748726" w:rsidR="00546726" w:rsidRPr="00293782" w:rsidRDefault="00546726" w:rsidP="00546726">
      <w:pPr>
        <w:jc w:val="both"/>
        <w:rPr>
          <w:rFonts w:asciiTheme="majorHAnsi" w:hAnsiTheme="majorHAnsi" w:cstheme="minorHAnsi"/>
          <w:sz w:val="24"/>
          <w:szCs w:val="24"/>
        </w:rPr>
      </w:pPr>
      <w:r w:rsidRPr="00293782">
        <w:rPr>
          <w:rFonts w:asciiTheme="majorHAnsi" w:hAnsiTheme="majorHAnsi" w:cstheme="minorHAnsi"/>
          <w:sz w:val="24"/>
          <w:szCs w:val="24"/>
        </w:rPr>
        <w:t>Briga o djeci, mladima i obiteljima ostaje jedan od ključnih prioriteta. Općina će i u 2026. godini nastaviti podupirati obrazovanje – od financiranja redovnog predškolskog odgoja i posebnih edukacijskih programa u vrtićima, preko nabave školskih materijala, udžbenika i poklona za učenike, pa do potpore učenicima srednjih škola kroz sufinanciranje njihovih obrazovnih potreba i prijevoza. Program studentskih stipendija nastavlja se kako bi se mladima pružila snažnija motivacija i sigurnost tijekom studija.</w:t>
      </w:r>
    </w:p>
    <w:p w14:paraId="4DA79FA1" w14:textId="77777777" w:rsidR="00546726" w:rsidRPr="00293782" w:rsidRDefault="00546726" w:rsidP="00546726">
      <w:pPr>
        <w:jc w:val="both"/>
        <w:rPr>
          <w:rFonts w:asciiTheme="majorHAnsi" w:hAnsiTheme="majorHAnsi" w:cstheme="minorHAnsi"/>
          <w:sz w:val="24"/>
          <w:szCs w:val="24"/>
        </w:rPr>
      </w:pPr>
      <w:r w:rsidRPr="00293782">
        <w:rPr>
          <w:rFonts w:asciiTheme="majorHAnsi" w:hAnsiTheme="majorHAnsi" w:cstheme="minorHAnsi"/>
          <w:sz w:val="24"/>
          <w:szCs w:val="24"/>
        </w:rPr>
        <w:t xml:space="preserve">U 2026. godini nastavljaju se demografske mjere i programi socijalne skrbi kroz različite vrste pomoći građanima, osobito starijim osobama, obiteljima slabijeg imovinskog stanja </w:t>
      </w:r>
      <w:r w:rsidRPr="00293782">
        <w:rPr>
          <w:rFonts w:asciiTheme="majorHAnsi" w:hAnsiTheme="majorHAnsi" w:cstheme="minorHAnsi"/>
          <w:sz w:val="24"/>
          <w:szCs w:val="24"/>
        </w:rPr>
        <w:lastRenderedPageBreak/>
        <w:t>te roditeljima novorođene djece. Cilj je stvoriti okruženje u kojemu nitko ne ostaje bez podrške te u kojem se potiče solidarnost i sigurnost.</w:t>
      </w:r>
    </w:p>
    <w:p w14:paraId="55D8C5A4" w14:textId="77777777" w:rsidR="00546726" w:rsidRPr="00293782" w:rsidRDefault="00546726" w:rsidP="00546726">
      <w:pPr>
        <w:jc w:val="both"/>
        <w:rPr>
          <w:rFonts w:asciiTheme="majorHAnsi" w:hAnsiTheme="majorHAnsi" w:cstheme="minorHAnsi"/>
          <w:sz w:val="24"/>
          <w:szCs w:val="24"/>
        </w:rPr>
      </w:pPr>
      <w:r w:rsidRPr="00293782">
        <w:rPr>
          <w:rFonts w:asciiTheme="majorHAnsi" w:hAnsiTheme="majorHAnsi" w:cstheme="minorHAnsi"/>
          <w:sz w:val="24"/>
          <w:szCs w:val="24"/>
        </w:rPr>
        <w:t>Ulaganja u zaštitu, zdravlje i sigurnost stanovnika ostaju u samom vrhu proračunskih prioriteta. Tijekom 2026. godine Općina nastavlja podupirati rad vatrogasnih službi i profesionalne zaštite, a osim redovnog sufinanciranja, planira se i nastavak aktivnosti vezanih uz izgradnju vatrogasne infrastrukture, uključujući garažne i operativne prostore za vozila i opremu. Kontinuirano se podupiru aktivnosti civilne zaštite, hitnih službi, skloništa za životinje i institucija koje pružaju zdravstvene i veterinarske usluge, čime se osigurava sveobuhvatna briga o sigurnosti, zdravlju i dobrobiti stanovnika.</w:t>
      </w:r>
    </w:p>
    <w:p w14:paraId="78231079" w14:textId="7CA16079" w:rsidR="00546726" w:rsidRPr="00293782" w:rsidRDefault="00546726" w:rsidP="00546726">
      <w:pPr>
        <w:jc w:val="both"/>
        <w:rPr>
          <w:rFonts w:asciiTheme="majorHAnsi" w:hAnsiTheme="majorHAnsi" w:cstheme="minorHAnsi"/>
          <w:sz w:val="24"/>
          <w:szCs w:val="24"/>
        </w:rPr>
      </w:pPr>
      <w:r w:rsidRPr="00293782">
        <w:rPr>
          <w:rFonts w:asciiTheme="majorHAnsi" w:hAnsiTheme="majorHAnsi" w:cstheme="minorHAnsi"/>
          <w:sz w:val="24"/>
          <w:szCs w:val="24"/>
        </w:rPr>
        <w:t>Razvoj turizma i unapređenje turističke ponude ostaju snažan segment općinske politike. Općina planira nastavak aktivnosti koje doprinose atraktivnosti destinacije, uključujući turističku infrastrukturu, posebne programe, uređenje plaža, kao i podršku manifestacijama koje obogaćuju turističku sezonu. Posebno se radi na kvalitetnijem upravljanju turističkim prostorima, organizaciji događanja te stvaranju boljih uvjeta za posjetitelje, uz naglasak na održivosti i zaštiti prirodnih resursa.</w:t>
      </w:r>
    </w:p>
    <w:p w14:paraId="743BE15F" w14:textId="55FEFD10" w:rsidR="00546726" w:rsidRPr="00293782" w:rsidRDefault="00546726" w:rsidP="00546726">
      <w:pPr>
        <w:jc w:val="both"/>
        <w:rPr>
          <w:rFonts w:asciiTheme="majorHAnsi" w:hAnsiTheme="majorHAnsi" w:cstheme="minorHAnsi"/>
          <w:sz w:val="24"/>
          <w:szCs w:val="24"/>
        </w:rPr>
      </w:pPr>
      <w:r w:rsidRPr="00293782">
        <w:rPr>
          <w:rFonts w:asciiTheme="majorHAnsi" w:hAnsiTheme="majorHAnsi" w:cstheme="minorHAnsi"/>
          <w:sz w:val="24"/>
          <w:szCs w:val="24"/>
        </w:rPr>
        <w:t>Kulturni život općine i dalje se razvija kroz potporu manifestacijama, projektima i radu udruga koje njeguju tradiciju, kulturnu baštinu i identitet Povljane. Nastavlja se podupirati organizacija kulturnih događanja, kao i promocija lokalnih proizvoda, običaja i stvaralaštva. Posebna pozornost pridaje se projektima očuvanja tradicije, dokumentiranju lokalnog identiteta te stvaranju prostora za kulturna i društvena okupljanja.</w:t>
      </w:r>
    </w:p>
    <w:p w14:paraId="40E10218" w14:textId="3E8B435F" w:rsidR="00696B57" w:rsidRPr="00293782" w:rsidRDefault="00546726" w:rsidP="005632A4">
      <w:pPr>
        <w:jc w:val="both"/>
        <w:rPr>
          <w:rFonts w:asciiTheme="majorHAnsi" w:hAnsiTheme="majorHAnsi" w:cstheme="minorHAnsi"/>
          <w:sz w:val="24"/>
          <w:szCs w:val="24"/>
        </w:rPr>
      </w:pPr>
      <w:r w:rsidRPr="00293782">
        <w:rPr>
          <w:rFonts w:asciiTheme="majorHAnsi" w:hAnsiTheme="majorHAnsi" w:cstheme="minorHAnsi"/>
          <w:sz w:val="24"/>
          <w:szCs w:val="24"/>
        </w:rPr>
        <w:t xml:space="preserve">Kroz brojne programe i projekte Općina Povljana ulazi u 2026. godinu s jasno postavljenim ciljevima – osigurati stabilan, održiv i kvalitetan razvoj, unaprijediti standard života, ojačati infrastrukturu i javne usluge, te istovremeno čuvati sve ono što našu općinu čini posebnom. Ulaganjima u komunalni, društveni, kulturni, turistički i prostorni razvoj stvaramo čvrste temelje za </w:t>
      </w:r>
      <w:proofErr w:type="spellStart"/>
      <w:r w:rsidRPr="00293782">
        <w:rPr>
          <w:rFonts w:asciiTheme="majorHAnsi" w:hAnsiTheme="majorHAnsi" w:cstheme="minorHAnsi"/>
          <w:sz w:val="24"/>
          <w:szCs w:val="24"/>
        </w:rPr>
        <w:t>Povljanu</w:t>
      </w:r>
      <w:proofErr w:type="spellEnd"/>
      <w:r w:rsidRPr="00293782">
        <w:rPr>
          <w:rFonts w:asciiTheme="majorHAnsi" w:hAnsiTheme="majorHAnsi" w:cstheme="minorHAnsi"/>
          <w:sz w:val="24"/>
          <w:szCs w:val="24"/>
        </w:rPr>
        <w:t xml:space="preserve"> kao moderno, sigurno, ugodno i prosperitetno mjesto za život i rad.</w:t>
      </w:r>
    </w:p>
    <w:p w14:paraId="5F8A07E3" w14:textId="77777777" w:rsidR="00B56B71" w:rsidRPr="00293782" w:rsidRDefault="00B56B71" w:rsidP="00B56B71">
      <w:pPr>
        <w:spacing w:after="0"/>
        <w:jc w:val="both"/>
        <w:rPr>
          <w:rFonts w:asciiTheme="majorHAnsi" w:hAnsiTheme="majorHAnsi" w:cstheme="minorHAnsi"/>
          <w:color w:val="FF0000"/>
          <w:sz w:val="24"/>
          <w:szCs w:val="24"/>
        </w:rPr>
      </w:pPr>
    </w:p>
    <w:p w14:paraId="0F21B644" w14:textId="77777777" w:rsidR="0055493B" w:rsidRPr="00293782" w:rsidRDefault="0055493B" w:rsidP="005632A4">
      <w:pPr>
        <w:spacing w:after="0"/>
        <w:jc w:val="right"/>
        <w:rPr>
          <w:rFonts w:asciiTheme="majorHAnsi" w:hAnsiTheme="majorHAnsi" w:cstheme="minorHAnsi"/>
          <w:sz w:val="24"/>
          <w:szCs w:val="24"/>
        </w:rPr>
      </w:pPr>
    </w:p>
    <w:p w14:paraId="002B8793" w14:textId="575C687F" w:rsidR="005632A4" w:rsidRPr="00293782" w:rsidRDefault="005632A4" w:rsidP="005632A4">
      <w:pPr>
        <w:spacing w:after="0"/>
        <w:jc w:val="right"/>
        <w:rPr>
          <w:rFonts w:asciiTheme="majorHAnsi" w:hAnsiTheme="majorHAnsi" w:cstheme="minorHAnsi"/>
          <w:sz w:val="24"/>
          <w:szCs w:val="24"/>
        </w:rPr>
      </w:pPr>
      <w:r w:rsidRPr="00293782">
        <w:rPr>
          <w:rFonts w:asciiTheme="majorHAnsi" w:hAnsiTheme="majorHAnsi" w:cstheme="minorHAnsi"/>
          <w:sz w:val="24"/>
          <w:szCs w:val="24"/>
        </w:rPr>
        <w:t>Općinski Načelnik</w:t>
      </w:r>
    </w:p>
    <w:p w14:paraId="20FCBDCA" w14:textId="77777777" w:rsidR="005632A4" w:rsidRPr="00293782" w:rsidRDefault="005632A4" w:rsidP="005632A4">
      <w:pPr>
        <w:spacing w:after="0"/>
        <w:jc w:val="right"/>
        <w:rPr>
          <w:rFonts w:asciiTheme="majorHAnsi" w:hAnsiTheme="majorHAnsi" w:cstheme="minorHAnsi"/>
          <w:sz w:val="24"/>
          <w:szCs w:val="24"/>
        </w:rPr>
      </w:pPr>
    </w:p>
    <w:p w14:paraId="585BF913" w14:textId="77777777" w:rsidR="00102557" w:rsidRPr="00293782" w:rsidRDefault="00102557">
      <w:pPr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br w:type="page"/>
      </w:r>
    </w:p>
    <w:p w14:paraId="7F0BE9A9" w14:textId="65390AB0" w:rsidR="005E55FF" w:rsidRPr="00293782" w:rsidRDefault="00052FF8" w:rsidP="00052FF8">
      <w:pPr>
        <w:spacing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lastRenderedPageBreak/>
        <w:t>OBRAZLOŽENJE PRORAČUNA</w:t>
      </w:r>
    </w:p>
    <w:p w14:paraId="52150F4B" w14:textId="77777777" w:rsidR="00E9495A" w:rsidRPr="00293782" w:rsidRDefault="00184AF7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Što je proračun?</w:t>
      </w:r>
    </w:p>
    <w:p w14:paraId="68D90FEF" w14:textId="37805A4D" w:rsidR="00E9495A" w:rsidRPr="00293782" w:rsidRDefault="00E9495A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  <w:r w:rsidRPr="00293782">
        <w:rPr>
          <w:rFonts w:asciiTheme="majorHAnsi" w:eastAsia="Times New Roman" w:hAnsiTheme="majorHAnsi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528030219" name="Slika 15280302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528030219" name="Slika 15280302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37F91ABB" w:rsidR="00184AF7" w:rsidRPr="00293782" w:rsidRDefault="0070137F" w:rsidP="00E9495A">
      <w:pPr>
        <w:spacing w:after="0" w:line="240" w:lineRule="auto"/>
        <w:ind w:left="1560"/>
        <w:jc w:val="both"/>
        <w:rPr>
          <w:rFonts w:asciiTheme="majorHAnsi" w:eastAsia="Times New Roman" w:hAnsiTheme="majorHAnsi" w:cstheme="minorHAnsi"/>
        </w:rPr>
      </w:pPr>
      <w:r w:rsidRPr="00293782">
        <w:rPr>
          <w:rFonts w:asciiTheme="majorHAnsi" w:eastAsia="Times New Roman" w:hAnsiTheme="majorHAnsi" w:cstheme="minorHAnsi"/>
        </w:rPr>
        <w:t xml:space="preserve">Proračun je akt kojim se procjenjuju prihodi i primici te utvrđuju rashodi i izdaci Općine </w:t>
      </w:r>
      <w:r w:rsidR="00102557" w:rsidRPr="00293782">
        <w:rPr>
          <w:rFonts w:asciiTheme="majorHAnsi" w:eastAsia="Times New Roman" w:hAnsiTheme="majorHAnsi" w:cstheme="minorHAnsi"/>
        </w:rPr>
        <w:t>Povljana</w:t>
      </w:r>
      <w:r w:rsidRPr="00293782">
        <w:rPr>
          <w:rFonts w:asciiTheme="majorHAnsi" w:eastAsia="Times New Roman" w:hAnsiTheme="majorHAnsi" w:cstheme="minorHAnsi"/>
        </w:rPr>
        <w:t xml:space="preserve"> za proračunsku godinu, a sadrži i projekciju prihoda i primitaka te rashoda i izdataka za sljedeće dvije godine.</w:t>
      </w:r>
    </w:p>
    <w:p w14:paraId="48580D45" w14:textId="346AEEF0" w:rsidR="00F82719" w:rsidRPr="00293782" w:rsidRDefault="00F82719" w:rsidP="00F82719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r w:rsidRPr="00293782">
        <w:rPr>
          <w:rFonts w:asciiTheme="majorHAnsi" w:eastAsia="Times New Roman" w:hAnsiTheme="majorHAnsi" w:cstheme="minorHAnsi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293782" w:rsidRDefault="004422AA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</w:p>
    <w:p w14:paraId="44317B41" w14:textId="1492FA7C" w:rsidR="004422AA" w:rsidRPr="00293782" w:rsidRDefault="00EB660B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  <w:r w:rsidRPr="00293782">
        <w:rPr>
          <w:rFonts w:asciiTheme="majorHAnsi" w:eastAsia="Times New Roman" w:hAnsiTheme="majorHAnsi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636904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64746601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636904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64746601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293782">
        <w:rPr>
          <w:rFonts w:asciiTheme="majorHAnsi" w:eastAsia="Times New Roman" w:hAnsiTheme="majorHAnsi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667177044" name="Slika 1667177044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667177044" name="Slika 1667177044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293782" w:rsidRDefault="004422AA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</w:p>
    <w:p w14:paraId="2E726A8D" w14:textId="07A92E78" w:rsidR="00184AF7" w:rsidRPr="00293782" w:rsidRDefault="00184AF7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3D0E2AF1" w14:textId="5035AE6E" w:rsidR="00645A40" w:rsidRPr="00293782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7ADEAC70" w14:textId="4FC42E4C" w:rsidR="00645A40" w:rsidRPr="00293782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11879BC1" w14:textId="1B3DE97B" w:rsidR="00645A40" w:rsidRPr="00293782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EAF726A" w14:textId="12E062DB" w:rsidR="00645A40" w:rsidRPr="00293782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B366BF3" w14:textId="1261A9C6" w:rsidR="00645A40" w:rsidRPr="00293782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001E331" w14:textId="7457A861" w:rsidR="00645A40" w:rsidRPr="00293782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9D412B3" w14:textId="77777777" w:rsidR="00EB660B" w:rsidRPr="00293782" w:rsidRDefault="00EB660B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</w:p>
    <w:p w14:paraId="1C760867" w14:textId="77777777" w:rsidR="003D159D" w:rsidRPr="00293782" w:rsidRDefault="003D159D" w:rsidP="003D159D">
      <w:pPr>
        <w:spacing w:after="0" w:line="240" w:lineRule="auto"/>
        <w:jc w:val="both"/>
        <w:rPr>
          <w:rFonts w:asciiTheme="majorHAnsi" w:eastAsia="Times New Roman" w:hAnsiTheme="majorHAnsi" w:cstheme="minorHAnsi"/>
          <w:color w:val="4472C4" w:themeColor="accent1"/>
          <w:sz w:val="24"/>
          <w:szCs w:val="24"/>
        </w:rPr>
      </w:pPr>
      <w:r w:rsidRPr="00293782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Sadržaj proračuna</w:t>
      </w:r>
    </w:p>
    <w:p w14:paraId="772D19CD" w14:textId="77777777" w:rsidR="003D159D" w:rsidRPr="00293782" w:rsidRDefault="003D159D" w:rsidP="003D159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Cs/>
          <w:color w:val="4472C4" w:themeColor="accent1"/>
        </w:rPr>
      </w:pPr>
    </w:p>
    <w:p w14:paraId="1843CB21" w14:textId="77777777" w:rsidR="003D159D" w:rsidRPr="00293782" w:rsidRDefault="003D159D" w:rsidP="00B8024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/>
        </w:rPr>
      </w:pPr>
      <w:r w:rsidRPr="00293782">
        <w:rPr>
          <w:rFonts w:asciiTheme="majorHAnsi" w:eastAsia="Times New Roman" w:hAnsiTheme="majorHAnsi" w:cstheme="minorHAnsi"/>
          <w:bCs/>
        </w:rPr>
        <w:t>Proračun JLS sastoji se od plana za proračunsku godinu i projekcija za sljedeće dvije godine. Proračun JLS sastoji se od općeg dijela, posebnog dijela i obrazloženja proračuna.</w:t>
      </w:r>
    </w:p>
    <w:p w14:paraId="7BD47BFD" w14:textId="77777777" w:rsidR="003D159D" w:rsidRPr="00293782" w:rsidRDefault="003D159D" w:rsidP="003D159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60"/>
        <w:gridCol w:w="2092"/>
        <w:gridCol w:w="4910"/>
      </w:tblGrid>
      <w:tr w:rsidR="003D159D" w:rsidRPr="00293782" w14:paraId="40CE5EB7" w14:textId="77777777" w:rsidTr="00525DCF">
        <w:tc>
          <w:tcPr>
            <w:tcW w:w="2093" w:type="dxa"/>
            <w:shd w:val="clear" w:color="auto" w:fill="D9E2F3"/>
          </w:tcPr>
          <w:p w14:paraId="21A5924C" w14:textId="77777777" w:rsidR="003D159D" w:rsidRPr="00293782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293782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67EA2AF9" w14:textId="77777777" w:rsidR="003D159D" w:rsidRPr="00293782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293782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1D7F8998" w14:textId="77777777" w:rsidR="003D159D" w:rsidRPr="00293782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293782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OPIS SASTAVNOG DIJELA</w:t>
            </w:r>
          </w:p>
        </w:tc>
      </w:tr>
      <w:tr w:rsidR="003D159D" w:rsidRPr="00293782" w14:paraId="656FD80F" w14:textId="77777777" w:rsidTr="00525DCF">
        <w:tc>
          <w:tcPr>
            <w:tcW w:w="2093" w:type="dxa"/>
            <w:vMerge w:val="restart"/>
            <w:shd w:val="clear" w:color="auto" w:fill="F2F2F2"/>
            <w:vAlign w:val="center"/>
          </w:tcPr>
          <w:p w14:paraId="48146BCB" w14:textId="77777777" w:rsidR="003D159D" w:rsidRPr="00293782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293782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5278385E" w14:textId="77777777" w:rsidR="003D159D" w:rsidRPr="00293782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293782">
              <w:rPr>
                <w:rFonts w:asciiTheme="majorHAnsi" w:eastAsia="Times New Roman" w:hAnsiTheme="majorHAnsi" w:cstheme="minorHAnsi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69173E05" w14:textId="77777777" w:rsidR="003D159D" w:rsidRPr="00293782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293782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3BB337C8" w14:textId="77777777" w:rsidR="003D159D" w:rsidRPr="00293782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293782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3D159D" w:rsidRPr="00293782" w14:paraId="2C6B5163" w14:textId="77777777" w:rsidTr="00525DCF">
        <w:tc>
          <w:tcPr>
            <w:tcW w:w="2093" w:type="dxa"/>
            <w:vMerge/>
            <w:shd w:val="clear" w:color="auto" w:fill="F2F2F2"/>
          </w:tcPr>
          <w:p w14:paraId="0EC0A094" w14:textId="77777777" w:rsidR="003D159D" w:rsidRPr="00293782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0EDCFB2D" w14:textId="77777777" w:rsidR="003D159D" w:rsidRPr="00293782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293782">
              <w:rPr>
                <w:rFonts w:asciiTheme="majorHAnsi" w:eastAsia="Times New Roman" w:hAnsiTheme="majorHAnsi" w:cstheme="minorHAnsi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</w:tcPr>
          <w:p w14:paraId="4E9CA3AC" w14:textId="77777777" w:rsidR="003D159D" w:rsidRPr="00293782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293782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6A3FCB68" w14:textId="77777777" w:rsidR="003D159D" w:rsidRPr="00293782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293782">
              <w:rPr>
                <w:rFonts w:asciiTheme="majorHAnsi" w:eastAsia="Times New Roman" w:hAnsiTheme="majorHAnsi" w:cstheme="minorHAnsi"/>
                <w:sz w:val="20"/>
                <w:szCs w:val="20"/>
              </w:rPr>
              <w:t>ukupni rashodi iskazani prema funkcijskoj klasifikaciji</w:t>
            </w:r>
          </w:p>
        </w:tc>
      </w:tr>
      <w:tr w:rsidR="003D159D" w:rsidRPr="00293782" w14:paraId="127DB2B9" w14:textId="77777777" w:rsidTr="00525DCF">
        <w:tc>
          <w:tcPr>
            <w:tcW w:w="2093" w:type="dxa"/>
            <w:vMerge/>
            <w:shd w:val="clear" w:color="auto" w:fill="F2F2F2"/>
          </w:tcPr>
          <w:p w14:paraId="2C1E1F6E" w14:textId="77777777" w:rsidR="003D159D" w:rsidRPr="00293782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AA877FC" w14:textId="77777777" w:rsidR="003D159D" w:rsidRPr="00293782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293782">
              <w:rPr>
                <w:rFonts w:asciiTheme="majorHAnsi" w:eastAsia="Times New Roman" w:hAnsiTheme="majorHAnsi" w:cstheme="minorHAnsi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</w:tcPr>
          <w:p w14:paraId="4C0FBACA" w14:textId="77777777" w:rsidR="003D159D" w:rsidRPr="00293782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293782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D159D" w:rsidRPr="00293782" w14:paraId="6B73A07B" w14:textId="77777777" w:rsidTr="00525DCF">
        <w:tc>
          <w:tcPr>
            <w:tcW w:w="2093" w:type="dxa"/>
            <w:vMerge/>
            <w:shd w:val="clear" w:color="auto" w:fill="F2F2F2"/>
          </w:tcPr>
          <w:p w14:paraId="7B3E26CA" w14:textId="77777777" w:rsidR="003D159D" w:rsidRPr="00293782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A630D72" w14:textId="77777777" w:rsidR="003D159D" w:rsidRPr="00293782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293782">
              <w:rPr>
                <w:rFonts w:asciiTheme="majorHAnsi" w:eastAsia="Times New Roman" w:hAnsiTheme="majorHAnsi" w:cstheme="minorHAnsi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</w:tcPr>
          <w:p w14:paraId="65077DD7" w14:textId="77777777" w:rsidR="003D159D" w:rsidRPr="00293782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293782">
              <w:rPr>
                <w:rFonts w:asciiTheme="majorHAnsi" w:eastAsia="Times New Roman" w:hAnsiTheme="majorHAnsi" w:cstheme="minorHAnsi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3D159D" w:rsidRPr="00293782" w14:paraId="5B77BF5F" w14:textId="77777777" w:rsidTr="00525DCF">
        <w:tc>
          <w:tcPr>
            <w:tcW w:w="2093" w:type="dxa"/>
            <w:vMerge/>
            <w:shd w:val="clear" w:color="auto" w:fill="F2F2F2"/>
          </w:tcPr>
          <w:p w14:paraId="4DE086CB" w14:textId="77777777" w:rsidR="003D159D" w:rsidRPr="00293782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399FFA2E" w14:textId="77777777" w:rsidR="003D159D" w:rsidRPr="00293782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293782">
              <w:rPr>
                <w:rFonts w:asciiTheme="majorHAnsi" w:eastAsia="Times New Roman" w:hAnsiTheme="majorHAnsi" w:cstheme="minorHAnsi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</w:tcPr>
          <w:p w14:paraId="494D87C8" w14:textId="77777777" w:rsidR="003D159D" w:rsidRPr="00293782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293782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3E5EF207" w14:textId="77777777" w:rsidR="003D159D" w:rsidRPr="00293782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293782">
              <w:rPr>
                <w:rFonts w:asciiTheme="majorHAnsi" w:eastAsia="Times New Roman" w:hAnsiTheme="majorHAnsi" w:cstheme="minorHAnsi"/>
                <w:sz w:val="20"/>
                <w:szCs w:val="20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3D159D" w:rsidRPr="00293782" w14:paraId="0E9DE3F2" w14:textId="77777777" w:rsidTr="00525DCF">
        <w:tc>
          <w:tcPr>
            <w:tcW w:w="2093" w:type="dxa"/>
            <w:shd w:val="clear" w:color="auto" w:fill="F2F2F2"/>
            <w:vAlign w:val="center"/>
          </w:tcPr>
          <w:p w14:paraId="1BF58EA2" w14:textId="77777777" w:rsidR="003D159D" w:rsidRPr="00293782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293782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lastRenderedPageBreak/>
              <w:t>Posebni dio proračuna</w:t>
            </w:r>
          </w:p>
        </w:tc>
        <w:tc>
          <w:tcPr>
            <w:tcW w:w="2126" w:type="dxa"/>
            <w:vAlign w:val="center"/>
          </w:tcPr>
          <w:p w14:paraId="366D9EA4" w14:textId="77777777" w:rsidR="003D159D" w:rsidRPr="00293782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293782">
              <w:rPr>
                <w:rFonts w:asciiTheme="majorHAnsi" w:eastAsia="Times New Roman" w:hAnsiTheme="majorHAnsi" w:cstheme="minorHAnsi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266BBF7D" w14:textId="77777777" w:rsidR="003D159D" w:rsidRPr="00293782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293782">
              <w:rPr>
                <w:rFonts w:asciiTheme="majorHAnsi" w:eastAsia="Times New Roman" w:hAnsiTheme="majorHAnsi" w:cstheme="minorHAnsi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3D159D" w:rsidRPr="00293782" w14:paraId="3F28F49C" w14:textId="77777777" w:rsidTr="00525DCF">
        <w:tc>
          <w:tcPr>
            <w:tcW w:w="2093" w:type="dxa"/>
            <w:shd w:val="clear" w:color="auto" w:fill="F2F2F2"/>
            <w:vAlign w:val="center"/>
          </w:tcPr>
          <w:p w14:paraId="5A3E83F8" w14:textId="77777777" w:rsidR="003D159D" w:rsidRPr="00293782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293782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2B599EC1" w14:textId="77777777" w:rsidR="003D159D" w:rsidRPr="00293782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293782">
              <w:rPr>
                <w:rFonts w:asciiTheme="majorHAnsi" w:eastAsia="Times New Roman" w:hAnsiTheme="majorHAnsi" w:cstheme="minorHAnsi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282C2DE7" w14:textId="77777777" w:rsidR="003D159D" w:rsidRPr="00293782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293782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41E9BDF3" w14:textId="77777777" w:rsidR="003D159D" w:rsidRPr="00293782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293782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1A3654E4" w14:textId="77777777" w:rsidR="004422AA" w:rsidRPr="00293782" w:rsidRDefault="004422AA" w:rsidP="007602C9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74913B3C" w14:textId="77777777" w:rsidR="00B8024D" w:rsidRPr="00293782" w:rsidRDefault="0014546B" w:rsidP="005632A4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noProof/>
          <w:color w:val="4472C4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500368743" name="Slika 500368743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500368743" name="Slika 500368743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293782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P</w:t>
      </w:r>
      <w:r w:rsidR="00184AF7" w:rsidRPr="00293782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roračunski korisnici:</w:t>
      </w:r>
    </w:p>
    <w:p w14:paraId="75637810" w14:textId="77777777" w:rsidR="00B8024D" w:rsidRPr="00293782" w:rsidRDefault="00B8024D" w:rsidP="005632A4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</w:rPr>
      </w:pPr>
    </w:p>
    <w:p w14:paraId="00F72BB5" w14:textId="4AB51D3B" w:rsidR="005632A4" w:rsidRPr="00293782" w:rsidRDefault="00184AF7" w:rsidP="005632A4">
      <w:pPr>
        <w:spacing w:line="240" w:lineRule="auto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Proračunski korisnici su ustanove, tijela javne vlasti kojim</w:t>
      </w:r>
      <w:r w:rsidR="00FF2B6C" w:rsidRPr="00293782">
        <w:rPr>
          <w:rFonts w:asciiTheme="majorHAnsi" w:hAnsiTheme="majorHAnsi" w:cstheme="minorHAnsi"/>
        </w:rPr>
        <w:t xml:space="preserve">a je JLS osnivač ili suosnivač, </w:t>
      </w:r>
      <w:r w:rsidR="000B6FBB" w:rsidRPr="00293782">
        <w:rPr>
          <w:rFonts w:asciiTheme="majorHAnsi" w:hAnsiTheme="majorHAnsi" w:cstheme="minorHAnsi"/>
        </w:rPr>
        <w:t xml:space="preserve">a </w:t>
      </w:r>
      <w:r w:rsidR="00FF2B6C" w:rsidRPr="00293782">
        <w:rPr>
          <w:rFonts w:asciiTheme="majorHAnsi" w:hAnsiTheme="majorHAnsi" w:cstheme="minorHAnsi"/>
        </w:rPr>
        <w:t>čije je f</w:t>
      </w:r>
      <w:r w:rsidRPr="00293782">
        <w:rPr>
          <w:rFonts w:asciiTheme="majorHAnsi" w:hAnsiTheme="majorHAnsi" w:cstheme="minorHAnsi"/>
        </w:rPr>
        <w:t xml:space="preserve">inanciranje većim dijelom iz proračuna svog osnivača ili suosnivača. Proračunski korisnici JLS mogu biti dječji vrtići, knjižnice, javne vatrogasne postrojbe, muzeji, kazališta, domovi za starije i nemoćne osobe… </w:t>
      </w:r>
      <w:r w:rsidR="00BB46EE" w:rsidRPr="00293782">
        <w:rPr>
          <w:rFonts w:asciiTheme="majorHAnsi" w:eastAsia="Times New Roman" w:hAnsiTheme="majorHAnsi" w:cstheme="minorHAnsi"/>
          <w:bCs/>
        </w:rPr>
        <w:t xml:space="preserve"> </w:t>
      </w:r>
    </w:p>
    <w:p w14:paraId="11A419CA" w14:textId="66013775" w:rsidR="00184AF7" w:rsidRPr="00293782" w:rsidRDefault="00184AF7" w:rsidP="005632A4">
      <w:pPr>
        <w:spacing w:after="0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293782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293782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  <w:t>:</w:t>
      </w:r>
    </w:p>
    <w:p w14:paraId="2F0C6A23" w14:textId="301A273C" w:rsidR="0014546B" w:rsidRPr="00293782" w:rsidRDefault="0014546B" w:rsidP="008F1995">
      <w:pPr>
        <w:spacing w:after="0"/>
        <w:jc w:val="both"/>
        <w:rPr>
          <w:rFonts w:asciiTheme="majorHAnsi" w:eastAsia="Times New Roman" w:hAnsiTheme="majorHAnsi" w:cstheme="minorHAnsi"/>
        </w:rPr>
      </w:pPr>
      <w:r w:rsidRPr="00293782">
        <w:rPr>
          <w:rFonts w:asciiTheme="majorHAnsi" w:eastAsia="Times New Roman" w:hAnsiTheme="majorHAnsi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636904" w:rsidRDefault="00636904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96167641" name="Slika 17961676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636904" w:rsidRDefault="00636904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96167641" name="Slika 17961676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1" w:name="_Hlk64898716"/>
      <w:r w:rsidR="006E6CFD" w:rsidRPr="00293782">
        <w:rPr>
          <w:rFonts w:asciiTheme="majorHAnsi" w:eastAsia="Times New Roman" w:hAnsiTheme="majorHAnsi" w:cstheme="minorHAnsi"/>
        </w:rPr>
        <w:t>Sukladno Zakonu o Proračunu (</w:t>
      </w:r>
      <w:r w:rsidR="008A79BB" w:rsidRPr="00293782">
        <w:rPr>
          <w:rFonts w:asciiTheme="majorHAnsi" w:eastAsia="Times New Roman" w:hAnsiTheme="majorHAnsi" w:cstheme="minorHAnsi"/>
        </w:rPr>
        <w:t>»N</w:t>
      </w:r>
      <w:r w:rsidR="006E6CFD" w:rsidRPr="00293782">
        <w:rPr>
          <w:rFonts w:asciiTheme="majorHAnsi" w:eastAsia="Times New Roman" w:hAnsiTheme="majorHAnsi" w:cstheme="minorHAnsi"/>
        </w:rPr>
        <w:t>arodne novine</w:t>
      </w:r>
      <w:r w:rsidR="008A79BB" w:rsidRPr="00293782">
        <w:rPr>
          <w:rFonts w:asciiTheme="majorHAnsi" w:eastAsia="Times New Roman" w:hAnsiTheme="majorHAnsi" w:cstheme="minorHAnsi"/>
        </w:rPr>
        <w:t xml:space="preserve">«, broj </w:t>
      </w:r>
      <w:r w:rsidR="0093677B" w:rsidRPr="00293782">
        <w:rPr>
          <w:rFonts w:asciiTheme="majorHAnsi" w:eastAsia="Times New Roman" w:hAnsiTheme="majorHAnsi" w:cstheme="minorHAnsi"/>
        </w:rPr>
        <w:t>144/21</w:t>
      </w:r>
      <w:r w:rsidR="006E6CFD" w:rsidRPr="00293782">
        <w:rPr>
          <w:rFonts w:asciiTheme="majorHAnsi" w:eastAsia="Times New Roman" w:hAnsiTheme="majorHAnsi" w:cstheme="minorHAnsi"/>
        </w:rPr>
        <w:t>)</w:t>
      </w:r>
      <w:r w:rsidR="008A79BB" w:rsidRPr="00293782">
        <w:rPr>
          <w:rFonts w:asciiTheme="majorHAnsi" w:eastAsia="Times New Roman" w:hAnsiTheme="majorHAnsi" w:cstheme="minorHAnsi"/>
        </w:rPr>
        <w:t xml:space="preserve"> </w:t>
      </w:r>
      <w:r w:rsidR="00C72B62" w:rsidRPr="00293782">
        <w:rPr>
          <w:rFonts w:asciiTheme="majorHAnsi" w:eastAsia="Times New Roman" w:hAnsiTheme="majorHAnsi" w:cstheme="minorHAnsi"/>
        </w:rPr>
        <w:t xml:space="preserve">Proračun se donosi za jednu fiskalnu (proračunsku) godinu. </w:t>
      </w:r>
      <w:r w:rsidR="00F25B44" w:rsidRPr="00293782">
        <w:rPr>
          <w:rFonts w:asciiTheme="majorHAnsi" w:eastAsia="Times New Roman" w:hAnsiTheme="majorHAnsi" w:cstheme="minorHAnsi"/>
        </w:rPr>
        <w:t>F</w:t>
      </w:r>
      <w:r w:rsidR="00C72B62" w:rsidRPr="00293782">
        <w:rPr>
          <w:rFonts w:asciiTheme="majorHAnsi" w:eastAsia="Times New Roman" w:hAnsiTheme="majorHAnsi" w:cstheme="minorHAnsi"/>
        </w:rPr>
        <w:t xml:space="preserve">iskalna godina poklapa </w:t>
      </w:r>
      <w:r w:rsidR="00F25B44" w:rsidRPr="00293782">
        <w:rPr>
          <w:rFonts w:asciiTheme="majorHAnsi" w:eastAsia="Times New Roman" w:hAnsiTheme="majorHAnsi" w:cstheme="minorHAnsi"/>
        </w:rPr>
        <w:t xml:space="preserve">se </w:t>
      </w:r>
      <w:r w:rsidR="00C72B62" w:rsidRPr="00293782">
        <w:rPr>
          <w:rFonts w:asciiTheme="majorHAnsi" w:eastAsia="Times New Roman" w:hAnsiTheme="majorHAnsi" w:cstheme="minorHAnsi"/>
        </w:rPr>
        <w:t xml:space="preserve">s kalendarskom i traje od </w:t>
      </w:r>
      <w:r w:rsidR="00A90FD9" w:rsidRPr="00293782">
        <w:rPr>
          <w:rFonts w:asciiTheme="majorHAnsi" w:eastAsia="Times New Roman" w:hAnsiTheme="majorHAnsi" w:cstheme="minorHAnsi"/>
        </w:rPr>
        <w:t xml:space="preserve"> </w:t>
      </w:r>
      <w:r w:rsidR="00C72B62" w:rsidRPr="00293782">
        <w:rPr>
          <w:rFonts w:asciiTheme="majorHAnsi" w:eastAsia="Times New Roman" w:hAnsiTheme="majorHAnsi" w:cstheme="minorHAnsi"/>
        </w:rPr>
        <w:t xml:space="preserve">01. siječnja do 31. prosinca. Jedini ovlašteni predlagatelj Proračuna je Općinski načelnik. </w:t>
      </w:r>
      <w:r w:rsidR="00B8024D" w:rsidRPr="00293782">
        <w:rPr>
          <w:rFonts w:asciiTheme="majorHAnsi" w:eastAsia="Times New Roman" w:hAnsiTheme="majorHAnsi" w:cstheme="minorHAnsi"/>
        </w:rPr>
        <w:t>Općinski načelnik</w:t>
      </w:r>
      <w:r w:rsidR="00C72B62" w:rsidRPr="00293782">
        <w:rPr>
          <w:rFonts w:asciiTheme="majorHAnsi" w:eastAsia="Times New Roman" w:hAnsiTheme="majorHAnsi" w:cstheme="minorHAnsi"/>
        </w:rPr>
        <w:t xml:space="preserve"> odgovoran je za zakonito</w:t>
      </w:r>
      <w:r w:rsidR="00B950DF" w:rsidRPr="00293782">
        <w:rPr>
          <w:rFonts w:asciiTheme="majorHAnsi" w:eastAsia="Times New Roman" w:hAnsiTheme="majorHAnsi" w:cstheme="minorHAnsi"/>
        </w:rPr>
        <w:t xml:space="preserve"> i</w:t>
      </w:r>
      <w:r w:rsidR="00C72B62" w:rsidRPr="00293782">
        <w:rPr>
          <w:rFonts w:asciiTheme="majorHAnsi" w:eastAsia="Times New Roman" w:hAnsiTheme="majorHAnsi" w:cstheme="minorHAnsi"/>
        </w:rPr>
        <w:t xml:space="preserve"> </w:t>
      </w:r>
      <w:r w:rsidR="00B950DF" w:rsidRPr="00293782">
        <w:rPr>
          <w:rFonts w:asciiTheme="majorHAnsi" w:eastAsia="Times New Roman" w:hAnsiTheme="majorHAnsi" w:cstheme="minorHAnsi"/>
        </w:rPr>
        <w:t xml:space="preserve">pravilno planiranje </w:t>
      </w:r>
      <w:r w:rsidR="00C72B62" w:rsidRPr="00293782">
        <w:rPr>
          <w:rFonts w:asciiTheme="majorHAnsi" w:eastAsia="Times New Roman" w:hAnsiTheme="majorHAnsi" w:cstheme="minorHAnsi"/>
        </w:rPr>
        <w:t>i izvršavanje proračuna, za svrhovito, učinkovito i ekonomično raspolaganje proračunskim sredstvima. Proračun donosi</w:t>
      </w:r>
      <w:r w:rsidR="00B8024D" w:rsidRPr="00293782">
        <w:rPr>
          <w:rFonts w:asciiTheme="majorHAnsi" w:eastAsia="Times New Roman" w:hAnsiTheme="majorHAnsi" w:cstheme="minorHAnsi"/>
        </w:rPr>
        <w:t xml:space="preserve"> </w:t>
      </w:r>
      <w:r w:rsidR="00C72B62" w:rsidRPr="00293782">
        <w:rPr>
          <w:rFonts w:asciiTheme="majorHAnsi" w:eastAsia="Times New Roman" w:hAnsiTheme="majorHAnsi" w:cstheme="minorHAnsi"/>
        </w:rPr>
        <w:t>(izglasava)</w:t>
      </w:r>
      <w:r w:rsidR="00B8024D" w:rsidRPr="00293782">
        <w:rPr>
          <w:rFonts w:asciiTheme="majorHAnsi" w:eastAsia="Times New Roman" w:hAnsiTheme="majorHAnsi" w:cstheme="minorHAnsi"/>
        </w:rPr>
        <w:t xml:space="preserve"> </w:t>
      </w:r>
      <w:r w:rsidR="00C72B62" w:rsidRPr="00293782">
        <w:rPr>
          <w:rFonts w:asciiTheme="majorHAnsi" w:eastAsia="Times New Roman" w:hAnsiTheme="majorHAnsi" w:cstheme="minorHAnsi"/>
        </w:rPr>
        <w:t xml:space="preserve">Općinsko vijeće do kraja godine. </w:t>
      </w:r>
    </w:p>
    <w:p w14:paraId="5F7E029E" w14:textId="7F02F20A" w:rsidR="00C72B62" w:rsidRPr="00293782" w:rsidRDefault="00C72B62" w:rsidP="008F1995">
      <w:pPr>
        <w:spacing w:after="0"/>
        <w:jc w:val="both"/>
        <w:rPr>
          <w:rFonts w:asciiTheme="majorHAnsi" w:eastAsia="Times New Roman" w:hAnsiTheme="majorHAnsi" w:cstheme="minorHAnsi"/>
        </w:rPr>
      </w:pPr>
      <w:r w:rsidRPr="00293782">
        <w:rPr>
          <w:rFonts w:asciiTheme="majorHAnsi" w:eastAsia="Times New Roman" w:hAnsiTheme="majorHAnsi" w:cstheme="minorHAnsi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293782" w:rsidRDefault="00C72B62" w:rsidP="008F1995">
      <w:pPr>
        <w:spacing w:after="0"/>
        <w:jc w:val="both"/>
        <w:rPr>
          <w:rFonts w:asciiTheme="majorHAnsi" w:eastAsia="Times New Roman" w:hAnsiTheme="majorHAnsi" w:cstheme="minorHAnsi"/>
        </w:rPr>
      </w:pPr>
      <w:r w:rsidRPr="00293782">
        <w:rPr>
          <w:rFonts w:asciiTheme="majorHAnsi" w:eastAsia="Times New Roman" w:hAnsiTheme="majorHAnsi" w:cstheme="minorHAnsi"/>
        </w:rPr>
        <w:t xml:space="preserve">U slučaju kada je raspušteno samo Općinsko vijeće, a </w:t>
      </w:r>
      <w:r w:rsidR="004E1DAC" w:rsidRPr="00293782">
        <w:rPr>
          <w:rFonts w:asciiTheme="majorHAnsi" w:eastAsia="Times New Roman" w:hAnsiTheme="majorHAnsi" w:cstheme="minorHAnsi"/>
        </w:rPr>
        <w:t>O</w:t>
      </w:r>
      <w:r w:rsidRPr="00293782">
        <w:rPr>
          <w:rFonts w:asciiTheme="majorHAnsi" w:eastAsia="Times New Roman" w:hAnsiTheme="majorHAnsi" w:cstheme="minorHAnsi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293782">
        <w:rPr>
          <w:rFonts w:asciiTheme="majorHAnsi" w:eastAsia="Times New Roman" w:hAnsiTheme="majorHAnsi" w:cstheme="minorHAnsi"/>
        </w:rPr>
        <w:t>O</w:t>
      </w:r>
      <w:r w:rsidRPr="00293782">
        <w:rPr>
          <w:rFonts w:asciiTheme="majorHAnsi" w:eastAsia="Times New Roman" w:hAnsiTheme="majorHAnsi" w:cstheme="minorHAnsi"/>
        </w:rPr>
        <w:t>pćinski načelnik.</w:t>
      </w:r>
    </w:p>
    <w:p w14:paraId="1A0C580A" w14:textId="206F4C90" w:rsidR="00B6007A" w:rsidRPr="00293782" w:rsidRDefault="00C72B62" w:rsidP="008F1995">
      <w:pPr>
        <w:jc w:val="both"/>
        <w:rPr>
          <w:rFonts w:asciiTheme="majorHAnsi" w:eastAsia="Times New Roman" w:hAnsiTheme="majorHAnsi" w:cstheme="minorHAnsi"/>
        </w:rPr>
      </w:pPr>
      <w:r w:rsidRPr="00293782">
        <w:rPr>
          <w:rFonts w:asciiTheme="majorHAnsi" w:eastAsia="Times New Roman" w:hAnsiTheme="majorHAnsi" w:cstheme="minorHAnsi"/>
        </w:rPr>
        <w:t xml:space="preserve">Po imenovanju povjerenika Vlade Republike Hrvatske, </w:t>
      </w:r>
      <w:r w:rsidR="004E1DAC" w:rsidRPr="00293782">
        <w:rPr>
          <w:rFonts w:asciiTheme="majorHAnsi" w:eastAsia="Times New Roman" w:hAnsiTheme="majorHAnsi" w:cstheme="minorHAnsi"/>
        </w:rPr>
        <w:t>O</w:t>
      </w:r>
      <w:r w:rsidRPr="00293782">
        <w:rPr>
          <w:rFonts w:asciiTheme="majorHAnsi" w:eastAsia="Times New Roman" w:hAnsiTheme="majorHAnsi" w:cstheme="minorHAnsi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 w:rsidRPr="00293782">
        <w:rPr>
          <w:rFonts w:asciiTheme="majorHAnsi" w:eastAsia="Times New Roman" w:hAnsiTheme="majorHAnsi" w:cstheme="minorHAnsi"/>
        </w:rPr>
        <w:t>.</w:t>
      </w:r>
    </w:p>
    <w:p w14:paraId="69A2E0CA" w14:textId="2EC6A560" w:rsidR="00B950DF" w:rsidRPr="00293782" w:rsidRDefault="00B950DF" w:rsidP="008F1995">
      <w:pPr>
        <w:jc w:val="both"/>
        <w:rPr>
          <w:rFonts w:asciiTheme="majorHAnsi" w:eastAsia="Times New Roman" w:hAnsiTheme="majorHAnsi" w:cstheme="minorHAnsi"/>
        </w:rPr>
      </w:pPr>
      <w:r w:rsidRPr="00293782">
        <w:rPr>
          <w:rFonts w:asciiTheme="majorHAnsi" w:eastAsia="Times New Roman" w:hAnsiTheme="majorHAnsi" w:cstheme="minorHAnsi"/>
        </w:rPr>
        <w:t xml:space="preserve">Ako do isteka roka privremenog financiranja nije donesen proračun u jedinici u kojoj je općinski načelnik koji nema zamjenika onemogućen u obavljanju svoje dužnosti, financiranje se obavlja izvršavanjem redovnih i nužnih rashoda i izdataka temeljem odluke o financiranju nužnih rashoda </w:t>
      </w:r>
      <w:r w:rsidRPr="00293782">
        <w:rPr>
          <w:rFonts w:asciiTheme="majorHAnsi" w:eastAsia="Times New Roman" w:hAnsiTheme="majorHAnsi" w:cstheme="minorHAnsi"/>
        </w:rPr>
        <w:lastRenderedPageBreak/>
        <w:t>i izdataka koju donosi predstavničko tijelo na prijedlog privremenog zamjenika općinskog načelnika iz članka 43.a Zakona o lokalnoj i područnoj (regionalnoj) samoupravi (</w:t>
      </w:r>
      <w:r w:rsidR="008A79BB" w:rsidRPr="00293782">
        <w:rPr>
          <w:rFonts w:asciiTheme="majorHAnsi" w:eastAsia="Times New Roman" w:hAnsiTheme="majorHAnsi" w:cstheme="minorHAnsi"/>
        </w:rPr>
        <w:t>»</w:t>
      </w:r>
      <w:r w:rsidRPr="00293782">
        <w:rPr>
          <w:rFonts w:asciiTheme="majorHAnsi" w:eastAsia="Times New Roman" w:hAnsiTheme="majorHAnsi" w:cstheme="minorHAnsi"/>
        </w:rPr>
        <w:t>Narodne novine</w:t>
      </w:r>
      <w:r w:rsidR="008A79BB" w:rsidRPr="00293782">
        <w:rPr>
          <w:rFonts w:asciiTheme="majorHAnsi" w:eastAsia="Times New Roman" w:hAnsiTheme="majorHAnsi" w:cstheme="minorHAnsi"/>
        </w:rPr>
        <w:t>«</w:t>
      </w:r>
      <w:r w:rsidRPr="00293782">
        <w:rPr>
          <w:rFonts w:asciiTheme="majorHAnsi" w:eastAsia="Times New Roman" w:hAnsiTheme="majorHAnsi" w:cstheme="minorHAnsi"/>
        </w:rPr>
        <w:t>, broj 33/01, 60/01, 129/05, 109/07, 125/08, 36/09, 150/11, 144/12, 19/13, 137/15, 123/17, 98/19, 144/20).</w:t>
      </w:r>
      <w:bookmarkEnd w:id="1"/>
    </w:p>
    <w:p w14:paraId="5FFAA9F2" w14:textId="6C299E75" w:rsidR="00004BC2" w:rsidRPr="00293782" w:rsidRDefault="00004BC2" w:rsidP="00004BC2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UKUPAN PRORAČUN, ODNOSNO UKUPNI PRIHODI I PRIMICI, KAO I RASHODI I IZDACI, OPĆINE</w:t>
      </w:r>
      <w:r w:rsidR="00BB46EE" w:rsidRPr="00293782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 </w:t>
      </w:r>
      <w:r w:rsidR="00102557" w:rsidRPr="00293782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POVLJANA</w:t>
      </w:r>
      <w:r w:rsidR="00BB46EE" w:rsidRPr="00293782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 </w:t>
      </w:r>
      <w:r w:rsidRPr="00293782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ZA 202</w:t>
      </w:r>
      <w:r w:rsidR="00083E72" w:rsidRPr="00293782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6</w:t>
      </w:r>
      <w:r w:rsidRPr="00293782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. GODINU, PLANIRANI SU U IZNOSU</w:t>
      </w:r>
      <w:r w:rsidR="00503A62" w:rsidRPr="00293782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 </w:t>
      </w:r>
      <w:r w:rsidR="00083E72" w:rsidRPr="00293782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4.053.991,8</w:t>
      </w:r>
      <w:r w:rsidR="0095124C" w:rsidRPr="00293782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 </w:t>
      </w:r>
      <w:r w:rsidRPr="00293782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EURA. </w:t>
      </w:r>
    </w:p>
    <w:p w14:paraId="2E568813" w14:textId="77777777" w:rsidR="00004BC2" w:rsidRPr="00293782" w:rsidRDefault="00004BC2" w:rsidP="00004BC2">
      <w:pPr>
        <w:spacing w:after="0" w:line="240" w:lineRule="auto"/>
        <w:jc w:val="both"/>
        <w:rPr>
          <w:rFonts w:asciiTheme="majorHAnsi" w:eastAsia="Times New Roman" w:hAnsiTheme="majorHAnsi" w:cstheme="minorHAnsi"/>
          <w:color w:val="4472C4" w:themeColor="accent1"/>
          <w:sz w:val="24"/>
          <w:szCs w:val="24"/>
        </w:rPr>
      </w:pPr>
    </w:p>
    <w:p w14:paraId="48AF0E9A" w14:textId="77777777" w:rsidR="00004BC2" w:rsidRPr="00293782" w:rsidRDefault="00004BC2" w:rsidP="00004BC2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  <w:r w:rsidRPr="00293782">
        <w:rPr>
          <w:rFonts w:asciiTheme="majorHAnsi" w:eastAsia="Times New Roman" w:hAnsiTheme="majorHAnsi" w:cstheme="minorHAnsi"/>
          <w:b/>
          <w:sz w:val="24"/>
          <w:szCs w:val="24"/>
        </w:rPr>
        <w:t>PRIHODI I PRIMICI</w:t>
      </w:r>
    </w:p>
    <w:p w14:paraId="3F44803C" w14:textId="77777777" w:rsidR="00614B8F" w:rsidRPr="00293782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1AA3FC6" w14:textId="7D72C7D0" w:rsidR="00B8024D" w:rsidRPr="00293782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293782">
        <w:rPr>
          <w:rFonts w:asciiTheme="majorHAnsi" w:eastAsia="Times New Roman" w:hAnsiTheme="majorHAnsi" w:cstheme="minorHAnsi"/>
          <w:bCs/>
          <w:sz w:val="24"/>
          <w:szCs w:val="24"/>
        </w:rPr>
        <w:t xml:space="preserve">Prihodi poslovanja Općine </w:t>
      </w:r>
      <w:r w:rsidR="00E21CB0" w:rsidRPr="00293782">
        <w:rPr>
          <w:rFonts w:asciiTheme="majorHAnsi" w:eastAsia="Times New Roman" w:hAnsiTheme="majorHAnsi" w:cstheme="minorHAnsi"/>
          <w:bCs/>
          <w:sz w:val="24"/>
          <w:szCs w:val="24"/>
        </w:rPr>
        <w:t xml:space="preserve">Povljana </w:t>
      </w:r>
      <w:r w:rsidRPr="00293782">
        <w:rPr>
          <w:rFonts w:asciiTheme="majorHAnsi" w:eastAsia="Times New Roman" w:hAnsiTheme="majorHAnsi" w:cstheme="minorHAnsi"/>
          <w:bCs/>
          <w:sz w:val="24"/>
          <w:szCs w:val="24"/>
        </w:rPr>
        <w:t>za 202</w:t>
      </w:r>
      <w:r w:rsidR="00083E72" w:rsidRPr="00293782">
        <w:rPr>
          <w:rFonts w:asciiTheme="majorHAnsi" w:eastAsia="Times New Roman" w:hAnsiTheme="majorHAnsi" w:cstheme="minorHAnsi"/>
          <w:bCs/>
          <w:sz w:val="24"/>
          <w:szCs w:val="24"/>
        </w:rPr>
        <w:t>6</w:t>
      </w:r>
      <w:r w:rsidRPr="00293782">
        <w:rPr>
          <w:rFonts w:asciiTheme="majorHAnsi" w:eastAsia="Times New Roman" w:hAnsiTheme="majorHAnsi" w:cstheme="minorHAnsi"/>
          <w:bCs/>
          <w:sz w:val="24"/>
          <w:szCs w:val="24"/>
        </w:rPr>
        <w:t>. godinu planirani su u iznosu</w:t>
      </w:r>
      <w:r w:rsidR="00E21CB0" w:rsidRPr="00293782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  <w:r w:rsidR="00083E72" w:rsidRPr="00293782">
        <w:rPr>
          <w:rFonts w:asciiTheme="majorHAnsi" w:eastAsia="Times New Roman" w:hAnsiTheme="majorHAnsi" w:cstheme="minorHAnsi"/>
          <w:bCs/>
          <w:sz w:val="24"/>
          <w:szCs w:val="24"/>
        </w:rPr>
        <w:t>3.761.446,80</w:t>
      </w:r>
      <w:r w:rsidR="0095124C" w:rsidRPr="00293782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  <w:r w:rsidRPr="00293782">
        <w:rPr>
          <w:rFonts w:asciiTheme="majorHAnsi" w:eastAsia="Times New Roman" w:hAnsiTheme="majorHAnsi" w:cstheme="minorHAnsi"/>
          <w:bCs/>
          <w:sz w:val="24"/>
          <w:szCs w:val="24"/>
        </w:rPr>
        <w:t xml:space="preserve">eura, a čine ih prihodi od poreza planirani u iznosu </w:t>
      </w:r>
      <w:r w:rsidR="00083E72" w:rsidRPr="00293782">
        <w:rPr>
          <w:rFonts w:asciiTheme="majorHAnsi" w:eastAsia="Times New Roman" w:hAnsiTheme="majorHAnsi" w:cstheme="minorHAnsi"/>
          <w:bCs/>
          <w:sz w:val="24"/>
          <w:szCs w:val="24"/>
        </w:rPr>
        <w:t>1.239.926,00</w:t>
      </w:r>
      <w:r w:rsidR="006E2E92" w:rsidRPr="00293782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  <w:r w:rsidRPr="00293782">
        <w:rPr>
          <w:rFonts w:asciiTheme="majorHAnsi" w:eastAsia="Times New Roman" w:hAnsiTheme="majorHAnsi" w:cstheme="minorHAnsi"/>
          <w:bCs/>
          <w:sz w:val="24"/>
          <w:szCs w:val="24"/>
        </w:rPr>
        <w:t xml:space="preserve">eura, pomoći </w:t>
      </w:r>
      <w:r w:rsidR="006E4CCF" w:rsidRPr="00293782">
        <w:rPr>
          <w:rFonts w:asciiTheme="majorHAnsi" w:eastAsia="Times New Roman" w:hAnsiTheme="majorHAnsi" w:cstheme="minorHAnsi"/>
          <w:bCs/>
          <w:sz w:val="24"/>
          <w:szCs w:val="24"/>
        </w:rPr>
        <w:t xml:space="preserve">iz inozemstva i od subjekata unutar općeg proračuna </w:t>
      </w:r>
      <w:r w:rsidRPr="00293782">
        <w:rPr>
          <w:rFonts w:asciiTheme="majorHAnsi" w:eastAsia="Times New Roman" w:hAnsiTheme="majorHAnsi" w:cstheme="minorHAnsi"/>
          <w:bCs/>
          <w:sz w:val="24"/>
          <w:szCs w:val="24"/>
        </w:rPr>
        <w:t xml:space="preserve">planirane u iznosu </w:t>
      </w:r>
      <w:r w:rsidR="00083E72" w:rsidRPr="00293782">
        <w:rPr>
          <w:rFonts w:asciiTheme="majorHAnsi" w:eastAsia="Times New Roman" w:hAnsiTheme="majorHAnsi" w:cstheme="minorHAnsi"/>
          <w:bCs/>
          <w:sz w:val="24"/>
          <w:szCs w:val="24"/>
        </w:rPr>
        <w:t>1.029.786,80</w:t>
      </w:r>
      <w:r w:rsidR="006E2E92" w:rsidRPr="00293782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  <w:r w:rsidRPr="00293782">
        <w:rPr>
          <w:rFonts w:asciiTheme="majorHAnsi" w:eastAsia="Times New Roman" w:hAnsiTheme="majorHAnsi" w:cstheme="minorHAnsi"/>
          <w:bCs/>
          <w:sz w:val="24"/>
          <w:szCs w:val="24"/>
        </w:rPr>
        <w:t xml:space="preserve">eura, prihodi od imovine planirani u iznosu </w:t>
      </w:r>
      <w:r w:rsidR="00083E72" w:rsidRPr="00293782">
        <w:rPr>
          <w:rFonts w:asciiTheme="majorHAnsi" w:eastAsia="Times New Roman" w:hAnsiTheme="majorHAnsi" w:cstheme="minorHAnsi"/>
          <w:bCs/>
          <w:sz w:val="24"/>
          <w:szCs w:val="24"/>
        </w:rPr>
        <w:t>620.434,00</w:t>
      </w:r>
      <w:r w:rsidR="006E2E92" w:rsidRPr="00293782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  <w:r w:rsidRPr="00293782">
        <w:rPr>
          <w:rFonts w:asciiTheme="majorHAnsi" w:eastAsia="Times New Roman" w:hAnsiTheme="majorHAnsi" w:cstheme="minorHAnsi"/>
          <w:bCs/>
          <w:sz w:val="24"/>
          <w:szCs w:val="24"/>
        </w:rPr>
        <w:t xml:space="preserve">eura, prihodi od upravnih i administrativnih pristojbi, pristojbi po posebnim propisima i naknada planirani u iznosu </w:t>
      </w:r>
      <w:r w:rsidR="00083E72" w:rsidRPr="00293782">
        <w:rPr>
          <w:rFonts w:asciiTheme="majorHAnsi" w:eastAsia="Times New Roman" w:hAnsiTheme="majorHAnsi" w:cstheme="minorHAnsi"/>
          <w:bCs/>
          <w:sz w:val="24"/>
          <w:szCs w:val="24"/>
        </w:rPr>
        <w:t>871.300,00</w:t>
      </w:r>
      <w:r w:rsidR="006E2E92" w:rsidRPr="00293782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  <w:r w:rsidRPr="00293782">
        <w:rPr>
          <w:rFonts w:asciiTheme="majorHAnsi" w:eastAsia="Times New Roman" w:hAnsiTheme="majorHAnsi" w:cstheme="minorHAnsi"/>
          <w:bCs/>
          <w:sz w:val="24"/>
          <w:szCs w:val="24"/>
        </w:rPr>
        <w:t>eura</w:t>
      </w:r>
      <w:r w:rsidR="00083E72" w:rsidRPr="00293782">
        <w:rPr>
          <w:rFonts w:asciiTheme="majorHAnsi" w:eastAsia="Times New Roman" w:hAnsiTheme="majorHAnsi" w:cstheme="minorHAnsi"/>
          <w:bCs/>
          <w:sz w:val="24"/>
          <w:szCs w:val="24"/>
        </w:rPr>
        <w:t>.</w:t>
      </w:r>
    </w:p>
    <w:p w14:paraId="4EE3990A" w14:textId="77777777" w:rsidR="00B8024D" w:rsidRPr="00293782" w:rsidRDefault="00B8024D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41F85EFB" w14:textId="72F1C07B" w:rsidR="00614B8F" w:rsidRPr="00293782" w:rsidRDefault="00B8024D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293782">
        <w:rPr>
          <w:rFonts w:asciiTheme="majorHAnsi" w:eastAsia="Times New Roman" w:hAnsiTheme="majorHAnsi" w:cstheme="minorHAnsi"/>
          <w:bCs/>
          <w:sz w:val="24"/>
          <w:szCs w:val="24"/>
        </w:rPr>
        <w:t>P</w:t>
      </w:r>
      <w:r w:rsidR="00614B8F" w:rsidRPr="00293782">
        <w:rPr>
          <w:rFonts w:asciiTheme="majorHAnsi" w:eastAsia="Times New Roman" w:hAnsiTheme="majorHAnsi" w:cstheme="minorHAnsi"/>
          <w:bCs/>
          <w:sz w:val="24"/>
          <w:szCs w:val="24"/>
        </w:rPr>
        <w:t>rihodi od prodaje nefinancijske imovine planirani su u iznosu</w:t>
      </w:r>
      <w:r w:rsidR="00F72CB8" w:rsidRPr="00293782">
        <w:rPr>
          <w:rFonts w:asciiTheme="majorHAnsi" w:eastAsia="Times New Roman" w:hAnsiTheme="majorHAnsi" w:cstheme="minorHAnsi"/>
          <w:bCs/>
          <w:sz w:val="24"/>
          <w:szCs w:val="24"/>
        </w:rPr>
        <w:t xml:space="preserve"> 292.545,00 </w:t>
      </w:r>
      <w:r w:rsidR="00511953" w:rsidRPr="00293782">
        <w:rPr>
          <w:rFonts w:asciiTheme="majorHAnsi" w:eastAsia="Times New Roman" w:hAnsiTheme="majorHAnsi" w:cstheme="minorHAnsi"/>
          <w:bCs/>
          <w:sz w:val="24"/>
          <w:szCs w:val="24"/>
        </w:rPr>
        <w:t xml:space="preserve">eura za </w:t>
      </w:r>
      <w:r w:rsidR="006E4CCF" w:rsidRPr="00293782">
        <w:rPr>
          <w:rFonts w:asciiTheme="majorHAnsi" w:eastAsia="Times New Roman" w:hAnsiTheme="majorHAnsi" w:cstheme="minorHAnsi"/>
          <w:bCs/>
          <w:sz w:val="24"/>
          <w:szCs w:val="24"/>
        </w:rPr>
        <w:t>prihod</w:t>
      </w:r>
      <w:r w:rsidR="00511953" w:rsidRPr="00293782">
        <w:rPr>
          <w:rFonts w:asciiTheme="majorHAnsi" w:eastAsia="Times New Roman" w:hAnsiTheme="majorHAnsi" w:cstheme="minorHAnsi"/>
          <w:bCs/>
          <w:sz w:val="24"/>
          <w:szCs w:val="24"/>
        </w:rPr>
        <w:t>e</w:t>
      </w:r>
      <w:r w:rsidR="006E4CCF" w:rsidRPr="00293782">
        <w:rPr>
          <w:rFonts w:asciiTheme="majorHAnsi" w:eastAsia="Times New Roman" w:hAnsiTheme="majorHAnsi" w:cstheme="minorHAnsi"/>
          <w:bCs/>
          <w:sz w:val="24"/>
          <w:szCs w:val="24"/>
        </w:rPr>
        <w:t xml:space="preserve"> od prodaje neproizvodne dugotrajne imovine</w:t>
      </w:r>
      <w:r w:rsidR="00B718E8" w:rsidRPr="00293782">
        <w:rPr>
          <w:rFonts w:asciiTheme="majorHAnsi" w:eastAsia="Times New Roman" w:hAnsiTheme="majorHAnsi" w:cstheme="minorHAnsi"/>
          <w:bCs/>
          <w:sz w:val="24"/>
          <w:szCs w:val="24"/>
        </w:rPr>
        <w:t>.</w:t>
      </w:r>
    </w:p>
    <w:p w14:paraId="3321A7E0" w14:textId="77777777" w:rsidR="00B8024D" w:rsidRPr="00293782" w:rsidRDefault="00B8024D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35A2151F" w14:textId="4052584E" w:rsidR="00983B17" w:rsidRPr="00293782" w:rsidRDefault="00A9418E" w:rsidP="00A9418E">
      <w:pPr>
        <w:rPr>
          <w:rFonts w:asciiTheme="majorHAnsi" w:hAnsiTheme="majorHAnsi" w:cstheme="minorHAnsi"/>
          <w:b/>
          <w:sz w:val="24"/>
          <w:szCs w:val="24"/>
        </w:rPr>
      </w:pPr>
      <w:r w:rsidRPr="00293782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057CF882">
            <wp:extent cx="5724525" cy="3571875"/>
            <wp:effectExtent l="0" t="0" r="9525" b="952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CAEFDFA" w14:textId="75D67AD2" w:rsidR="00B8024D" w:rsidRPr="00293782" w:rsidRDefault="00B8024D">
      <w:pPr>
        <w:rPr>
          <w:rFonts w:asciiTheme="majorHAnsi" w:hAnsiTheme="majorHAnsi" w:cstheme="minorHAnsi"/>
          <w:b/>
          <w:sz w:val="24"/>
          <w:szCs w:val="24"/>
        </w:rPr>
      </w:pPr>
      <w:r w:rsidRPr="00293782">
        <w:rPr>
          <w:rFonts w:asciiTheme="majorHAnsi" w:hAnsiTheme="majorHAnsi" w:cstheme="minorHAnsi"/>
          <w:b/>
          <w:sz w:val="24"/>
          <w:szCs w:val="24"/>
        </w:rPr>
        <w:br w:type="page"/>
      </w:r>
    </w:p>
    <w:tbl>
      <w:tblPr>
        <w:tblStyle w:val="Reetkatablice"/>
        <w:tblW w:w="5000" w:type="pct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2894"/>
        <w:gridCol w:w="1542"/>
        <w:gridCol w:w="1542"/>
        <w:gridCol w:w="1542"/>
        <w:gridCol w:w="1542"/>
      </w:tblGrid>
      <w:tr w:rsidR="00083E72" w:rsidRPr="00293782" w14:paraId="5B48C44A" w14:textId="32B1913C" w:rsidTr="00760B32">
        <w:trPr>
          <w:trHeight w:val="722"/>
        </w:trPr>
        <w:tc>
          <w:tcPr>
            <w:tcW w:w="1822" w:type="pct"/>
            <w:shd w:val="clear" w:color="auto" w:fill="DBDBDB" w:themeFill="accent3" w:themeFillTint="66"/>
            <w:vAlign w:val="center"/>
          </w:tcPr>
          <w:p w14:paraId="179C01BA" w14:textId="1712031C" w:rsidR="00083E72" w:rsidRPr="00293782" w:rsidRDefault="00083E72" w:rsidP="00083E72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</w:rPr>
            </w:pPr>
            <w:bookmarkStart w:id="2" w:name="_Hlk64526596"/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lastRenderedPageBreak/>
              <w:t>PRIHODI I PRIMICI</w:t>
            </w:r>
          </w:p>
        </w:tc>
        <w:tc>
          <w:tcPr>
            <w:tcW w:w="781" w:type="pct"/>
            <w:shd w:val="clear" w:color="auto" w:fill="DBDBDB" w:themeFill="accent3" w:themeFillTint="66"/>
            <w:vAlign w:val="center"/>
          </w:tcPr>
          <w:p w14:paraId="3012AFD1" w14:textId="0E2ED74F" w:rsidR="00083E72" w:rsidRPr="00293782" w:rsidRDefault="00083E72" w:rsidP="00083E72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</w:rPr>
            </w:pPr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 xml:space="preserve">PLAN </w:t>
            </w:r>
          </w:p>
          <w:p w14:paraId="1A478274" w14:textId="70FA72FD" w:rsidR="00083E72" w:rsidRPr="00293782" w:rsidRDefault="00083E72" w:rsidP="00083E72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</w:rPr>
            </w:pPr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2025.(</w:t>
            </w:r>
            <w:proofErr w:type="spellStart"/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eur</w:t>
            </w:r>
            <w:proofErr w:type="spellEnd"/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)</w:t>
            </w:r>
          </w:p>
        </w:tc>
        <w:tc>
          <w:tcPr>
            <w:tcW w:w="808" w:type="pct"/>
            <w:shd w:val="clear" w:color="auto" w:fill="DBDBDB" w:themeFill="accent3" w:themeFillTint="66"/>
            <w:vAlign w:val="center"/>
          </w:tcPr>
          <w:p w14:paraId="72B00010" w14:textId="77777777" w:rsidR="00083E72" w:rsidRPr="00293782" w:rsidRDefault="00083E72" w:rsidP="00083E72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</w:rPr>
            </w:pPr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 xml:space="preserve">PLAN </w:t>
            </w:r>
          </w:p>
          <w:p w14:paraId="3E11091E" w14:textId="3B418012" w:rsidR="00083E72" w:rsidRPr="00293782" w:rsidRDefault="00083E72" w:rsidP="00083E72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</w:rPr>
            </w:pPr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2026.(</w:t>
            </w:r>
            <w:proofErr w:type="spellStart"/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eur</w:t>
            </w:r>
            <w:proofErr w:type="spellEnd"/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)</w:t>
            </w:r>
          </w:p>
        </w:tc>
        <w:tc>
          <w:tcPr>
            <w:tcW w:w="808" w:type="pct"/>
            <w:shd w:val="clear" w:color="auto" w:fill="DBDBDB" w:themeFill="accent3" w:themeFillTint="66"/>
            <w:vAlign w:val="center"/>
          </w:tcPr>
          <w:p w14:paraId="3E1666A6" w14:textId="6A9FAE09" w:rsidR="00083E72" w:rsidRPr="00293782" w:rsidRDefault="00083E72" w:rsidP="00083E72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</w:rPr>
            </w:pPr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PROJEKCIJE 202</w:t>
            </w:r>
            <w:r w:rsidR="001C4A01" w:rsidRPr="00293782">
              <w:rPr>
                <w:rFonts w:asciiTheme="majorHAnsi" w:hAnsiTheme="majorHAnsi" w:cstheme="minorHAnsi"/>
                <w:b/>
                <w:color w:val="4472C4" w:themeColor="accent1"/>
              </w:rPr>
              <w:t>7</w:t>
            </w:r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.(</w:t>
            </w:r>
            <w:proofErr w:type="spellStart"/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eur</w:t>
            </w:r>
            <w:proofErr w:type="spellEnd"/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)</w:t>
            </w:r>
          </w:p>
        </w:tc>
        <w:tc>
          <w:tcPr>
            <w:tcW w:w="780" w:type="pct"/>
            <w:shd w:val="clear" w:color="auto" w:fill="DBDBDB" w:themeFill="accent3" w:themeFillTint="66"/>
            <w:vAlign w:val="center"/>
          </w:tcPr>
          <w:p w14:paraId="44646A24" w14:textId="7861C02D" w:rsidR="00083E72" w:rsidRPr="00293782" w:rsidRDefault="00083E72" w:rsidP="00083E72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</w:rPr>
            </w:pPr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PROJEKCIJE 202</w:t>
            </w:r>
            <w:r w:rsidR="001C4A01" w:rsidRPr="00293782">
              <w:rPr>
                <w:rFonts w:asciiTheme="majorHAnsi" w:hAnsiTheme="majorHAnsi" w:cstheme="minorHAnsi"/>
                <w:b/>
                <w:color w:val="4472C4" w:themeColor="accent1"/>
              </w:rPr>
              <w:t>8</w:t>
            </w:r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.(</w:t>
            </w:r>
            <w:proofErr w:type="spellStart"/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eur</w:t>
            </w:r>
            <w:proofErr w:type="spellEnd"/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)</w:t>
            </w:r>
          </w:p>
        </w:tc>
      </w:tr>
      <w:bookmarkEnd w:id="2"/>
      <w:tr w:rsidR="00083E72" w:rsidRPr="00293782" w14:paraId="5216E55A" w14:textId="77777777" w:rsidTr="0046324F">
        <w:trPr>
          <w:trHeight w:val="479"/>
        </w:trPr>
        <w:tc>
          <w:tcPr>
            <w:tcW w:w="1822" w:type="pct"/>
            <w:shd w:val="clear" w:color="auto" w:fill="F2F2F2" w:themeFill="background1" w:themeFillShade="F2"/>
            <w:vAlign w:val="center"/>
          </w:tcPr>
          <w:p w14:paraId="72CC7A0E" w14:textId="6ED519D1" w:rsidR="00083E72" w:rsidRPr="00293782" w:rsidRDefault="00083E72" w:rsidP="00083E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bCs/>
              </w:rPr>
            </w:pPr>
            <w:r w:rsidRPr="00293782">
              <w:rPr>
                <w:rFonts w:asciiTheme="majorHAnsi" w:hAnsiTheme="majorHAnsi" w:cstheme="minorHAnsi"/>
                <w:b/>
              </w:rPr>
              <w:t>6 Prihodi poslovanja</w:t>
            </w:r>
          </w:p>
        </w:tc>
        <w:tc>
          <w:tcPr>
            <w:tcW w:w="781" w:type="pct"/>
            <w:shd w:val="clear" w:color="auto" w:fill="F2F2F2" w:themeFill="background1" w:themeFillShade="F2"/>
            <w:vAlign w:val="center"/>
          </w:tcPr>
          <w:p w14:paraId="0F6BB151" w14:textId="236D8817" w:rsidR="00083E72" w:rsidRPr="00293782" w:rsidRDefault="00083E72" w:rsidP="00083E72">
            <w:pPr>
              <w:jc w:val="center"/>
              <w:rPr>
                <w:rFonts w:asciiTheme="majorHAnsi" w:hAnsiTheme="majorHAnsi" w:cstheme="minorHAnsi"/>
                <w:b/>
              </w:rPr>
            </w:pPr>
            <w:r w:rsidRPr="00293782">
              <w:rPr>
                <w:rFonts w:asciiTheme="majorHAnsi" w:hAnsiTheme="majorHAnsi" w:cstheme="minorHAnsi"/>
                <w:b/>
              </w:rPr>
              <w:t>3.292.973,17</w:t>
            </w:r>
          </w:p>
        </w:tc>
        <w:tc>
          <w:tcPr>
            <w:tcW w:w="808" w:type="pct"/>
            <w:shd w:val="clear" w:color="auto" w:fill="EDEDED" w:themeFill="accent3" w:themeFillTint="33"/>
            <w:vAlign w:val="center"/>
          </w:tcPr>
          <w:p w14:paraId="07748564" w14:textId="06BB1D18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  <w:b/>
              </w:rPr>
            </w:pPr>
            <w:r w:rsidRPr="00293782">
              <w:rPr>
                <w:rFonts w:asciiTheme="majorHAnsi" w:hAnsiTheme="majorHAnsi"/>
                <w:b/>
                <w:bCs/>
                <w:color w:val="000000"/>
              </w:rPr>
              <w:t>3.761.446,80</w:t>
            </w:r>
          </w:p>
        </w:tc>
        <w:tc>
          <w:tcPr>
            <w:tcW w:w="808" w:type="pct"/>
            <w:shd w:val="clear" w:color="auto" w:fill="F2F2F2" w:themeFill="background1" w:themeFillShade="F2"/>
            <w:vAlign w:val="center"/>
          </w:tcPr>
          <w:p w14:paraId="7646AE17" w14:textId="14E7AFB9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  <w:b/>
              </w:rPr>
            </w:pPr>
            <w:r w:rsidRPr="00293782">
              <w:rPr>
                <w:rFonts w:asciiTheme="majorHAnsi" w:hAnsiTheme="majorHAnsi"/>
                <w:b/>
                <w:bCs/>
                <w:color w:val="000000"/>
              </w:rPr>
              <w:t>3.843.021,29</w:t>
            </w:r>
          </w:p>
        </w:tc>
        <w:tc>
          <w:tcPr>
            <w:tcW w:w="780" w:type="pct"/>
            <w:shd w:val="clear" w:color="auto" w:fill="F2F2F2" w:themeFill="background1" w:themeFillShade="F2"/>
            <w:vAlign w:val="center"/>
          </w:tcPr>
          <w:p w14:paraId="317E3729" w14:textId="2C52FBFE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  <w:b/>
              </w:rPr>
            </w:pPr>
            <w:r w:rsidRPr="00293782">
              <w:rPr>
                <w:rFonts w:asciiTheme="majorHAnsi" w:hAnsiTheme="majorHAnsi"/>
                <w:b/>
                <w:bCs/>
                <w:color w:val="000000"/>
              </w:rPr>
              <w:t>4.000.000,80</w:t>
            </w:r>
          </w:p>
        </w:tc>
      </w:tr>
      <w:tr w:rsidR="00083E72" w:rsidRPr="00293782" w14:paraId="49282180" w14:textId="77777777" w:rsidTr="001C4A01">
        <w:trPr>
          <w:trHeight w:val="479"/>
        </w:trPr>
        <w:tc>
          <w:tcPr>
            <w:tcW w:w="1822" w:type="pct"/>
            <w:vAlign w:val="center"/>
          </w:tcPr>
          <w:p w14:paraId="4BC828FA" w14:textId="6D3D325C" w:rsidR="00083E72" w:rsidRPr="00293782" w:rsidRDefault="00083E72" w:rsidP="00083E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  <w:b/>
              </w:rPr>
              <w:t>61</w:t>
            </w:r>
            <w:r w:rsidRPr="00293782">
              <w:rPr>
                <w:rFonts w:asciiTheme="majorHAnsi" w:hAnsiTheme="majorHAnsi" w:cstheme="minorHAnsi"/>
                <w:bCs/>
              </w:rPr>
              <w:t xml:space="preserve"> Prihodi od poreza</w:t>
            </w:r>
          </w:p>
        </w:tc>
        <w:tc>
          <w:tcPr>
            <w:tcW w:w="781" w:type="pct"/>
            <w:vAlign w:val="center"/>
          </w:tcPr>
          <w:p w14:paraId="0899C520" w14:textId="42C5E274" w:rsidR="00083E72" w:rsidRPr="00293782" w:rsidRDefault="00083E72" w:rsidP="00083E72">
            <w:pPr>
              <w:jc w:val="center"/>
              <w:rPr>
                <w:rFonts w:asciiTheme="majorHAnsi" w:hAnsiTheme="majorHAnsi" w:cstheme="minorHAnsi"/>
              </w:rPr>
            </w:pPr>
            <w:bookmarkStart w:id="3" w:name="_Hlk184898815"/>
            <w:r w:rsidRPr="00293782">
              <w:rPr>
                <w:rFonts w:asciiTheme="majorHAnsi" w:hAnsiTheme="majorHAnsi" w:cstheme="minorHAnsi"/>
              </w:rPr>
              <w:t>1.050.274,37</w:t>
            </w:r>
            <w:bookmarkEnd w:id="3"/>
          </w:p>
        </w:tc>
        <w:tc>
          <w:tcPr>
            <w:tcW w:w="808" w:type="pct"/>
            <w:vAlign w:val="center"/>
          </w:tcPr>
          <w:p w14:paraId="2BB3B294" w14:textId="78B0C047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1.239.926,00</w:t>
            </w:r>
          </w:p>
        </w:tc>
        <w:tc>
          <w:tcPr>
            <w:tcW w:w="808" w:type="pct"/>
            <w:vAlign w:val="center"/>
          </w:tcPr>
          <w:p w14:paraId="3E38D07E" w14:textId="5D8F353E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1.251.254,29</w:t>
            </w:r>
          </w:p>
        </w:tc>
        <w:tc>
          <w:tcPr>
            <w:tcW w:w="780" w:type="pct"/>
            <w:vAlign w:val="center"/>
          </w:tcPr>
          <w:p w14:paraId="0E2C00D2" w14:textId="0A3E8D6E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1.290.352,00</w:t>
            </w:r>
          </w:p>
        </w:tc>
      </w:tr>
      <w:tr w:rsidR="00083E72" w:rsidRPr="00293782" w14:paraId="5C2E9B46" w14:textId="77777777" w:rsidTr="001C4A01">
        <w:trPr>
          <w:trHeight w:val="547"/>
        </w:trPr>
        <w:tc>
          <w:tcPr>
            <w:tcW w:w="1822" w:type="pct"/>
            <w:vAlign w:val="center"/>
          </w:tcPr>
          <w:p w14:paraId="12F6B1D1" w14:textId="558BBF78" w:rsidR="00083E72" w:rsidRPr="00293782" w:rsidRDefault="00083E72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  <w:b/>
              </w:rPr>
              <w:t>63</w:t>
            </w:r>
            <w:r w:rsidRPr="00293782">
              <w:rPr>
                <w:rFonts w:asciiTheme="majorHAnsi" w:hAnsiTheme="majorHAnsi" w:cstheme="minorHAnsi"/>
                <w:bCs/>
              </w:rPr>
              <w:t xml:space="preserve"> Pomoći iz inozemstva i od subjekata unutar općeg proračuna</w:t>
            </w:r>
          </w:p>
        </w:tc>
        <w:tc>
          <w:tcPr>
            <w:tcW w:w="781" w:type="pct"/>
            <w:vAlign w:val="center"/>
          </w:tcPr>
          <w:p w14:paraId="24DC4AA7" w14:textId="26E87574" w:rsidR="00083E72" w:rsidRPr="00293782" w:rsidRDefault="00083E72" w:rsidP="00083E72">
            <w:pPr>
              <w:jc w:val="center"/>
              <w:rPr>
                <w:rFonts w:asciiTheme="majorHAnsi" w:hAnsiTheme="majorHAnsi" w:cstheme="minorHAnsi"/>
              </w:rPr>
            </w:pPr>
            <w:bookmarkStart w:id="4" w:name="_Hlk184898824"/>
            <w:r w:rsidRPr="00293782">
              <w:rPr>
                <w:rFonts w:asciiTheme="majorHAnsi" w:hAnsiTheme="majorHAnsi" w:cstheme="minorHAnsi"/>
              </w:rPr>
              <w:t>1.031.186,80</w:t>
            </w:r>
            <w:bookmarkEnd w:id="4"/>
          </w:p>
        </w:tc>
        <w:tc>
          <w:tcPr>
            <w:tcW w:w="808" w:type="pct"/>
            <w:vAlign w:val="center"/>
          </w:tcPr>
          <w:p w14:paraId="70B92C60" w14:textId="340D17B3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1.029.786,80</w:t>
            </w:r>
          </w:p>
        </w:tc>
        <w:tc>
          <w:tcPr>
            <w:tcW w:w="808" w:type="pct"/>
            <w:vAlign w:val="center"/>
          </w:tcPr>
          <w:p w14:paraId="24935A7F" w14:textId="48324AAB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1.035.997,00</w:t>
            </w:r>
          </w:p>
        </w:tc>
        <w:tc>
          <w:tcPr>
            <w:tcW w:w="780" w:type="pct"/>
            <w:vAlign w:val="center"/>
          </w:tcPr>
          <w:p w14:paraId="3228A42A" w14:textId="5FA75450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1.046.498,80</w:t>
            </w:r>
          </w:p>
        </w:tc>
      </w:tr>
      <w:tr w:rsidR="00083E72" w:rsidRPr="00293782" w14:paraId="210020AF" w14:textId="77777777" w:rsidTr="001C4A01">
        <w:trPr>
          <w:trHeight w:val="479"/>
        </w:trPr>
        <w:tc>
          <w:tcPr>
            <w:tcW w:w="1822" w:type="pct"/>
            <w:vAlign w:val="center"/>
          </w:tcPr>
          <w:p w14:paraId="19E7C08B" w14:textId="2F260A20" w:rsidR="00083E72" w:rsidRPr="00293782" w:rsidRDefault="00083E72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  <w:b/>
              </w:rPr>
              <w:t>64</w:t>
            </w:r>
            <w:r w:rsidRPr="00293782">
              <w:rPr>
                <w:rFonts w:asciiTheme="majorHAnsi" w:hAnsiTheme="majorHAnsi" w:cstheme="minorHAnsi"/>
                <w:bCs/>
              </w:rPr>
              <w:t xml:space="preserve"> Prihodi od imovine</w:t>
            </w:r>
          </w:p>
        </w:tc>
        <w:tc>
          <w:tcPr>
            <w:tcW w:w="781" w:type="pct"/>
            <w:vAlign w:val="center"/>
          </w:tcPr>
          <w:p w14:paraId="3EA8B064" w14:textId="568782D0" w:rsidR="00083E72" w:rsidRPr="00293782" w:rsidRDefault="00083E72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513.152,00</w:t>
            </w:r>
          </w:p>
        </w:tc>
        <w:tc>
          <w:tcPr>
            <w:tcW w:w="808" w:type="pct"/>
            <w:vAlign w:val="center"/>
          </w:tcPr>
          <w:p w14:paraId="1029CD4A" w14:textId="77070BEB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620.434,00</w:t>
            </w:r>
          </w:p>
        </w:tc>
        <w:tc>
          <w:tcPr>
            <w:tcW w:w="808" w:type="pct"/>
            <w:vAlign w:val="center"/>
          </w:tcPr>
          <w:p w14:paraId="57A7171F" w14:textId="558592F8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672.430,00</w:t>
            </w:r>
          </w:p>
        </w:tc>
        <w:tc>
          <w:tcPr>
            <w:tcW w:w="780" w:type="pct"/>
            <w:vAlign w:val="center"/>
          </w:tcPr>
          <w:p w14:paraId="6883BD40" w14:textId="3343454A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754.790,00</w:t>
            </w:r>
          </w:p>
        </w:tc>
      </w:tr>
      <w:tr w:rsidR="00083E72" w:rsidRPr="00293782" w14:paraId="73660010" w14:textId="77777777" w:rsidTr="001C4A01">
        <w:trPr>
          <w:trHeight w:val="917"/>
        </w:trPr>
        <w:tc>
          <w:tcPr>
            <w:tcW w:w="1822" w:type="pct"/>
            <w:vAlign w:val="center"/>
          </w:tcPr>
          <w:p w14:paraId="23D76253" w14:textId="37228042" w:rsidR="00083E72" w:rsidRPr="00293782" w:rsidRDefault="00083E72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  <w:b/>
              </w:rPr>
              <w:t xml:space="preserve">65 </w:t>
            </w:r>
            <w:r w:rsidRPr="00293782">
              <w:rPr>
                <w:rFonts w:asciiTheme="majorHAnsi" w:hAnsiTheme="majorHAnsi" w:cstheme="minorHAnsi"/>
                <w:bCs/>
              </w:rPr>
              <w:t>Prihodi od upravnih i administrativnih pristojbi, pristojbi po posebnim propisima i naknada</w:t>
            </w:r>
          </w:p>
        </w:tc>
        <w:tc>
          <w:tcPr>
            <w:tcW w:w="781" w:type="pct"/>
            <w:vAlign w:val="center"/>
          </w:tcPr>
          <w:p w14:paraId="46C047E5" w14:textId="1D33D7B4" w:rsidR="00083E72" w:rsidRPr="00293782" w:rsidRDefault="00083E72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 xml:space="preserve"> </w:t>
            </w:r>
            <w:bookmarkStart w:id="5" w:name="_Hlk184898846"/>
            <w:r w:rsidRPr="00293782">
              <w:rPr>
                <w:rFonts w:asciiTheme="majorHAnsi" w:hAnsiTheme="majorHAnsi" w:cstheme="minorHAnsi"/>
              </w:rPr>
              <w:t>693.740,00</w:t>
            </w:r>
            <w:bookmarkEnd w:id="5"/>
          </w:p>
        </w:tc>
        <w:tc>
          <w:tcPr>
            <w:tcW w:w="808" w:type="pct"/>
            <w:vAlign w:val="center"/>
          </w:tcPr>
          <w:p w14:paraId="7E416B6C" w14:textId="4167EDBB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871.300,00</w:t>
            </w:r>
          </w:p>
        </w:tc>
        <w:tc>
          <w:tcPr>
            <w:tcW w:w="808" w:type="pct"/>
            <w:vAlign w:val="center"/>
          </w:tcPr>
          <w:p w14:paraId="6251F385" w14:textId="1045D0E9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883.340,00</w:t>
            </w:r>
          </w:p>
        </w:tc>
        <w:tc>
          <w:tcPr>
            <w:tcW w:w="780" w:type="pct"/>
            <w:vAlign w:val="center"/>
          </w:tcPr>
          <w:p w14:paraId="5992E4F2" w14:textId="4CB0500E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908.360,00</w:t>
            </w:r>
          </w:p>
        </w:tc>
      </w:tr>
      <w:tr w:rsidR="00083E72" w:rsidRPr="00293782" w14:paraId="6C6A4227" w14:textId="77777777" w:rsidTr="001C4A01">
        <w:trPr>
          <w:trHeight w:val="703"/>
        </w:trPr>
        <w:tc>
          <w:tcPr>
            <w:tcW w:w="1822" w:type="pct"/>
            <w:vAlign w:val="center"/>
          </w:tcPr>
          <w:p w14:paraId="7B148B93" w14:textId="2C81F123" w:rsidR="00083E72" w:rsidRPr="00293782" w:rsidRDefault="00083E72" w:rsidP="00083E72">
            <w:pPr>
              <w:jc w:val="center"/>
              <w:rPr>
                <w:rFonts w:asciiTheme="majorHAnsi" w:hAnsiTheme="majorHAnsi" w:cstheme="minorHAnsi"/>
                <w:b/>
              </w:rPr>
            </w:pPr>
            <w:r w:rsidRPr="00293782">
              <w:rPr>
                <w:rFonts w:asciiTheme="majorHAnsi" w:hAnsiTheme="majorHAnsi" w:cstheme="minorHAnsi"/>
                <w:b/>
              </w:rPr>
              <w:t xml:space="preserve">68 </w:t>
            </w:r>
            <w:r w:rsidRPr="00293782">
              <w:rPr>
                <w:rFonts w:asciiTheme="majorHAnsi" w:hAnsiTheme="majorHAnsi" w:cstheme="minorHAnsi"/>
                <w:bCs/>
              </w:rPr>
              <w:t>Kazne, upravne mjere i ostali prihodi</w:t>
            </w:r>
          </w:p>
        </w:tc>
        <w:tc>
          <w:tcPr>
            <w:tcW w:w="781" w:type="pct"/>
            <w:vAlign w:val="center"/>
          </w:tcPr>
          <w:p w14:paraId="2D31B3D9" w14:textId="3BDEE7A6" w:rsidR="00083E72" w:rsidRPr="00293782" w:rsidRDefault="00083E72" w:rsidP="00083E72">
            <w:pPr>
              <w:jc w:val="center"/>
              <w:rPr>
                <w:rFonts w:asciiTheme="majorHAnsi" w:hAnsiTheme="majorHAnsi" w:cstheme="minorHAnsi"/>
              </w:rPr>
            </w:pPr>
            <w:bookmarkStart w:id="6" w:name="_Hlk184898879"/>
            <w:r w:rsidRPr="00293782">
              <w:rPr>
                <w:rFonts w:asciiTheme="majorHAnsi" w:hAnsiTheme="majorHAnsi" w:cstheme="minorHAnsi"/>
              </w:rPr>
              <w:t xml:space="preserve"> 4.620,00</w:t>
            </w:r>
            <w:bookmarkEnd w:id="6"/>
          </w:p>
        </w:tc>
        <w:tc>
          <w:tcPr>
            <w:tcW w:w="808" w:type="pct"/>
            <w:vAlign w:val="center"/>
          </w:tcPr>
          <w:p w14:paraId="0B4D1907" w14:textId="53050D86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0,00</w:t>
            </w:r>
          </w:p>
        </w:tc>
        <w:tc>
          <w:tcPr>
            <w:tcW w:w="808" w:type="pct"/>
            <w:vAlign w:val="center"/>
          </w:tcPr>
          <w:p w14:paraId="66CD6632" w14:textId="247DBE3B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0,00</w:t>
            </w:r>
          </w:p>
        </w:tc>
        <w:tc>
          <w:tcPr>
            <w:tcW w:w="780" w:type="pct"/>
            <w:vAlign w:val="center"/>
          </w:tcPr>
          <w:p w14:paraId="70D66840" w14:textId="4F0B6FBF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0,00</w:t>
            </w:r>
          </w:p>
        </w:tc>
      </w:tr>
      <w:tr w:rsidR="00083E72" w:rsidRPr="00293782" w14:paraId="7EEAD22A" w14:textId="77777777" w:rsidTr="0046324F">
        <w:trPr>
          <w:trHeight w:val="561"/>
        </w:trPr>
        <w:tc>
          <w:tcPr>
            <w:tcW w:w="1822" w:type="pct"/>
            <w:shd w:val="clear" w:color="auto" w:fill="F2F2F2" w:themeFill="background1" w:themeFillShade="F2"/>
            <w:vAlign w:val="center"/>
          </w:tcPr>
          <w:p w14:paraId="22D72E54" w14:textId="082571B0" w:rsidR="00083E72" w:rsidRPr="00293782" w:rsidRDefault="00083E72" w:rsidP="00083E72">
            <w:pPr>
              <w:jc w:val="center"/>
              <w:rPr>
                <w:rFonts w:asciiTheme="majorHAnsi" w:hAnsiTheme="majorHAnsi" w:cstheme="minorHAnsi"/>
                <w:b/>
              </w:rPr>
            </w:pPr>
            <w:r w:rsidRPr="00293782">
              <w:rPr>
                <w:rFonts w:asciiTheme="majorHAnsi" w:hAnsiTheme="majorHAnsi" w:cstheme="minorHAnsi"/>
                <w:b/>
              </w:rPr>
              <w:t>7 Prihodi od prodaje nefinancijske imovine</w:t>
            </w:r>
          </w:p>
        </w:tc>
        <w:tc>
          <w:tcPr>
            <w:tcW w:w="781" w:type="pct"/>
            <w:shd w:val="clear" w:color="auto" w:fill="F2F2F2" w:themeFill="background1" w:themeFillShade="F2"/>
            <w:vAlign w:val="center"/>
          </w:tcPr>
          <w:p w14:paraId="3FC94267" w14:textId="6121CA58" w:rsidR="00083E72" w:rsidRPr="00293782" w:rsidRDefault="00083E72" w:rsidP="00083E72">
            <w:pPr>
              <w:jc w:val="center"/>
              <w:rPr>
                <w:rFonts w:asciiTheme="majorHAnsi" w:hAnsiTheme="majorHAnsi" w:cstheme="minorHAnsi"/>
                <w:b/>
              </w:rPr>
            </w:pPr>
            <w:bookmarkStart w:id="7" w:name="_Hlk184898889"/>
            <w:r w:rsidRPr="00293782">
              <w:rPr>
                <w:rFonts w:asciiTheme="majorHAnsi" w:hAnsiTheme="majorHAnsi" w:cstheme="minorHAnsi"/>
                <w:b/>
              </w:rPr>
              <w:t>292.545,00</w:t>
            </w:r>
            <w:bookmarkEnd w:id="7"/>
          </w:p>
        </w:tc>
        <w:tc>
          <w:tcPr>
            <w:tcW w:w="808" w:type="pct"/>
            <w:shd w:val="clear" w:color="auto" w:fill="EDEDED" w:themeFill="accent3" w:themeFillTint="33"/>
            <w:vAlign w:val="center"/>
          </w:tcPr>
          <w:p w14:paraId="6C9B0633" w14:textId="27CEC1BA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  <w:b/>
              </w:rPr>
            </w:pPr>
            <w:r w:rsidRPr="00293782">
              <w:rPr>
                <w:rFonts w:asciiTheme="majorHAnsi" w:hAnsiTheme="majorHAnsi"/>
                <w:b/>
                <w:bCs/>
                <w:color w:val="000000"/>
              </w:rPr>
              <w:t>292.545,00</w:t>
            </w:r>
          </w:p>
        </w:tc>
        <w:tc>
          <w:tcPr>
            <w:tcW w:w="808" w:type="pct"/>
            <w:shd w:val="clear" w:color="auto" w:fill="F2F2F2" w:themeFill="background1" w:themeFillShade="F2"/>
            <w:vAlign w:val="center"/>
          </w:tcPr>
          <w:p w14:paraId="27054DE6" w14:textId="597335DF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  <w:b/>
              </w:rPr>
            </w:pPr>
            <w:r w:rsidRPr="00293782">
              <w:rPr>
                <w:rFonts w:asciiTheme="majorHAnsi" w:hAnsiTheme="majorHAnsi"/>
                <w:b/>
                <w:bCs/>
                <w:color w:val="000000"/>
              </w:rPr>
              <w:t>292.344,99</w:t>
            </w:r>
          </w:p>
        </w:tc>
        <w:tc>
          <w:tcPr>
            <w:tcW w:w="780" w:type="pct"/>
            <w:shd w:val="clear" w:color="auto" w:fill="F2F2F2" w:themeFill="background1" w:themeFillShade="F2"/>
            <w:vAlign w:val="center"/>
          </w:tcPr>
          <w:p w14:paraId="118A3A4A" w14:textId="409D47C7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  <w:b/>
              </w:rPr>
            </w:pPr>
            <w:r w:rsidRPr="00293782">
              <w:rPr>
                <w:rFonts w:asciiTheme="majorHAnsi" w:hAnsiTheme="majorHAnsi" w:cstheme="minorHAnsi"/>
                <w:b/>
              </w:rPr>
              <w:t>290.115,00</w:t>
            </w:r>
          </w:p>
        </w:tc>
      </w:tr>
      <w:tr w:rsidR="00083E72" w:rsidRPr="00293782" w14:paraId="6B4DB10E" w14:textId="77777777" w:rsidTr="001C4A01">
        <w:trPr>
          <w:trHeight w:val="840"/>
        </w:trPr>
        <w:tc>
          <w:tcPr>
            <w:tcW w:w="1822" w:type="pct"/>
            <w:vAlign w:val="center"/>
          </w:tcPr>
          <w:p w14:paraId="406BEA90" w14:textId="44872399" w:rsidR="00083E72" w:rsidRPr="00293782" w:rsidRDefault="00083E72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  <w:b/>
              </w:rPr>
              <w:t>71</w:t>
            </w:r>
            <w:r w:rsidRPr="00293782">
              <w:rPr>
                <w:rFonts w:asciiTheme="majorHAnsi" w:hAnsiTheme="majorHAnsi" w:cstheme="minorHAnsi"/>
                <w:bCs/>
              </w:rPr>
              <w:t xml:space="preserve"> Prihodi od prodaje </w:t>
            </w:r>
            <w:proofErr w:type="spellStart"/>
            <w:r w:rsidRPr="00293782">
              <w:rPr>
                <w:rFonts w:asciiTheme="majorHAnsi" w:hAnsiTheme="majorHAnsi" w:cstheme="minorHAnsi"/>
                <w:bCs/>
              </w:rPr>
              <w:t>neproizvedene</w:t>
            </w:r>
            <w:proofErr w:type="spellEnd"/>
            <w:r w:rsidRPr="00293782">
              <w:rPr>
                <w:rFonts w:asciiTheme="majorHAnsi" w:hAnsiTheme="majorHAnsi" w:cstheme="minorHAnsi"/>
                <w:bCs/>
              </w:rPr>
              <w:t xml:space="preserve"> dugotrajne imovine</w:t>
            </w:r>
          </w:p>
        </w:tc>
        <w:tc>
          <w:tcPr>
            <w:tcW w:w="781" w:type="pct"/>
            <w:vAlign w:val="center"/>
          </w:tcPr>
          <w:p w14:paraId="1947471D" w14:textId="685C72D9" w:rsidR="00083E72" w:rsidRPr="00293782" w:rsidRDefault="00083E72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292.545,00</w:t>
            </w:r>
          </w:p>
        </w:tc>
        <w:tc>
          <w:tcPr>
            <w:tcW w:w="808" w:type="pct"/>
            <w:vAlign w:val="center"/>
          </w:tcPr>
          <w:p w14:paraId="33E70FF6" w14:textId="20DCC6B5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292.545,00</w:t>
            </w:r>
          </w:p>
        </w:tc>
        <w:tc>
          <w:tcPr>
            <w:tcW w:w="808" w:type="pct"/>
            <w:vAlign w:val="center"/>
          </w:tcPr>
          <w:p w14:paraId="5E7FF548" w14:textId="1E1F311A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292.344,99</w:t>
            </w:r>
          </w:p>
        </w:tc>
        <w:tc>
          <w:tcPr>
            <w:tcW w:w="780" w:type="pct"/>
            <w:vAlign w:val="center"/>
          </w:tcPr>
          <w:p w14:paraId="6DF1AB83" w14:textId="2FD75298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290.115,00</w:t>
            </w:r>
          </w:p>
        </w:tc>
      </w:tr>
    </w:tbl>
    <w:p w14:paraId="0CB72D5C" w14:textId="32F898F8" w:rsidR="00E23C0D" w:rsidRPr="00293782" w:rsidRDefault="00E23C0D">
      <w:pPr>
        <w:rPr>
          <w:rFonts w:asciiTheme="majorHAnsi" w:eastAsia="Times New Roman" w:hAnsiTheme="majorHAnsi" w:cstheme="minorHAnsi"/>
          <w:b/>
          <w:color w:val="44546A" w:themeColor="text2"/>
          <w:sz w:val="24"/>
          <w:szCs w:val="24"/>
        </w:rPr>
      </w:pPr>
    </w:p>
    <w:p w14:paraId="6AA49EC6" w14:textId="77777777" w:rsidR="00004BC2" w:rsidRPr="00293782" w:rsidRDefault="00004BC2" w:rsidP="005A64F1">
      <w:pPr>
        <w:spacing w:after="0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  <w:r w:rsidRPr="00293782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drawing>
          <wp:inline distT="0" distB="0" distL="0" distR="0" wp14:anchorId="67A568A4" wp14:editId="361465CB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17F9C5F" w14:textId="77777777" w:rsidR="00004BC2" w:rsidRPr="00293782" w:rsidRDefault="00004BC2">
      <w:pPr>
        <w:rPr>
          <w:rFonts w:asciiTheme="majorHAnsi" w:eastAsia="Times New Roman" w:hAnsiTheme="majorHAnsi" w:cstheme="minorHAnsi"/>
          <w:b/>
          <w:sz w:val="24"/>
          <w:szCs w:val="24"/>
        </w:rPr>
      </w:pPr>
      <w:r w:rsidRPr="00293782">
        <w:rPr>
          <w:rFonts w:asciiTheme="majorHAnsi" w:eastAsia="Times New Roman" w:hAnsiTheme="majorHAnsi" w:cstheme="minorHAnsi"/>
          <w:b/>
          <w:sz w:val="24"/>
          <w:szCs w:val="24"/>
        </w:rPr>
        <w:br w:type="page"/>
      </w:r>
    </w:p>
    <w:p w14:paraId="0DFCC8E2" w14:textId="100CB5FD" w:rsidR="00F16D0A" w:rsidRPr="00293782" w:rsidRDefault="00BB6396" w:rsidP="00916DCD">
      <w:pPr>
        <w:spacing w:after="0"/>
        <w:jc w:val="both"/>
        <w:rPr>
          <w:rFonts w:asciiTheme="majorHAnsi" w:eastAsia="Times New Roman" w:hAnsiTheme="majorHAnsi" w:cstheme="minorHAnsi"/>
          <w:color w:val="4472C4" w:themeColor="accent1"/>
          <w:lang w:eastAsia="hr-HR"/>
        </w:rPr>
      </w:pPr>
      <w:r w:rsidRPr="00293782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lastRenderedPageBreak/>
        <w:t>UKUPNI RASHODI I IZDACI OPĆINE POVLJANA ZA 202</w:t>
      </w:r>
      <w:r w:rsidR="00760B32" w:rsidRPr="00293782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6</w:t>
      </w:r>
      <w:r w:rsidRPr="00293782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. GODINU PLANIRANI SU U IZNOSU </w:t>
      </w:r>
      <w:r w:rsidRPr="00293782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  <w:lang w:eastAsia="hr-HR"/>
        </w:rPr>
        <w:t xml:space="preserve"> </w:t>
      </w:r>
      <w:r w:rsidR="00760B32" w:rsidRPr="00293782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  <w:lang w:eastAsia="hr-HR"/>
        </w:rPr>
        <w:t>4.053.991,80</w:t>
      </w:r>
      <w:r w:rsidRPr="00293782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  <w:lang w:eastAsia="hr-HR"/>
        </w:rPr>
        <w:t xml:space="preserve"> </w:t>
      </w:r>
      <w:r w:rsidRPr="00293782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EURA.</w:t>
      </w:r>
    </w:p>
    <w:p w14:paraId="7FF7A10D" w14:textId="77777777" w:rsidR="00F16D0A" w:rsidRPr="00293782" w:rsidRDefault="00F16D0A" w:rsidP="00916DCD">
      <w:pPr>
        <w:spacing w:after="0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</w:p>
    <w:p w14:paraId="07F3C498" w14:textId="668FBC8E" w:rsidR="00F16D0A" w:rsidRPr="00293782" w:rsidRDefault="00F16D0A" w:rsidP="00F16D0A">
      <w:pPr>
        <w:tabs>
          <w:tab w:val="left" w:pos="2410"/>
        </w:tabs>
        <w:jc w:val="both"/>
        <w:rPr>
          <w:rFonts w:asciiTheme="majorHAnsi" w:hAnsiTheme="majorHAnsi" w:cstheme="minorHAnsi"/>
          <w:b/>
          <w:bCs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bCs/>
          <w:color w:val="4472C4" w:themeColor="accent1"/>
          <w:sz w:val="24"/>
          <w:szCs w:val="24"/>
        </w:rPr>
        <w:t>RASHODI I IZDACI</w:t>
      </w:r>
    </w:p>
    <w:p w14:paraId="2AD43909" w14:textId="148CABA4" w:rsidR="00BE1656" w:rsidRPr="00293782" w:rsidRDefault="00BE1656" w:rsidP="00BE1656">
      <w:pPr>
        <w:tabs>
          <w:tab w:val="left" w:pos="2410"/>
        </w:tabs>
        <w:spacing w:after="0" w:line="240" w:lineRule="auto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Rashodi poslovanja planirani su u iznosu</w:t>
      </w:r>
      <w:r w:rsidR="00C80536" w:rsidRPr="00293782">
        <w:rPr>
          <w:rFonts w:asciiTheme="majorHAnsi" w:hAnsiTheme="majorHAnsi" w:cstheme="minorHAnsi"/>
        </w:rPr>
        <w:t xml:space="preserve"> </w:t>
      </w:r>
      <w:r w:rsidR="00760B32" w:rsidRPr="00293782">
        <w:rPr>
          <w:rFonts w:asciiTheme="majorHAnsi" w:hAnsiTheme="majorHAnsi" w:cstheme="minorHAnsi"/>
        </w:rPr>
        <w:t>2.156.705,00</w:t>
      </w:r>
      <w:r w:rsidR="00C80536" w:rsidRPr="00293782">
        <w:rPr>
          <w:rFonts w:asciiTheme="majorHAnsi" w:hAnsiTheme="majorHAnsi" w:cstheme="minorHAnsi"/>
        </w:rPr>
        <w:t xml:space="preserve"> </w:t>
      </w:r>
      <w:r w:rsidRPr="00293782">
        <w:rPr>
          <w:rFonts w:asciiTheme="majorHAnsi" w:hAnsiTheme="majorHAnsi" w:cstheme="minorHAnsi"/>
        </w:rPr>
        <w:t xml:space="preserve">eura, a čine ih rashodi za zaposlene planirani u iznosu </w:t>
      </w:r>
      <w:r w:rsidR="00760B32" w:rsidRPr="00293782">
        <w:rPr>
          <w:rFonts w:asciiTheme="majorHAnsi" w:hAnsiTheme="majorHAnsi" w:cstheme="minorHAnsi"/>
        </w:rPr>
        <w:t>283.800,00</w:t>
      </w:r>
      <w:r w:rsidR="00C80536" w:rsidRPr="00293782">
        <w:rPr>
          <w:rFonts w:asciiTheme="majorHAnsi" w:hAnsiTheme="majorHAnsi" w:cstheme="minorHAnsi"/>
        </w:rPr>
        <w:t xml:space="preserve"> </w:t>
      </w:r>
      <w:r w:rsidRPr="00293782">
        <w:rPr>
          <w:rFonts w:asciiTheme="majorHAnsi" w:hAnsiTheme="majorHAnsi" w:cstheme="minorHAnsi"/>
        </w:rPr>
        <w:t xml:space="preserve">eura, materijalni rashodi planirani u iznosu </w:t>
      </w:r>
      <w:r w:rsidR="00760B32" w:rsidRPr="00293782">
        <w:rPr>
          <w:rFonts w:asciiTheme="majorHAnsi" w:hAnsiTheme="majorHAnsi" w:cstheme="minorHAnsi"/>
        </w:rPr>
        <w:t>1.049.632,00</w:t>
      </w:r>
      <w:r w:rsidR="00C80536" w:rsidRPr="00293782">
        <w:rPr>
          <w:rFonts w:asciiTheme="majorHAnsi" w:hAnsiTheme="majorHAnsi" w:cstheme="minorHAnsi"/>
        </w:rPr>
        <w:t xml:space="preserve"> </w:t>
      </w:r>
      <w:r w:rsidRPr="00293782">
        <w:rPr>
          <w:rFonts w:asciiTheme="majorHAnsi" w:hAnsiTheme="majorHAnsi" w:cstheme="minorHAnsi"/>
        </w:rPr>
        <w:t xml:space="preserve">eura, financijski rashodi planirani u iznosu </w:t>
      </w:r>
      <w:r w:rsidR="00760B32" w:rsidRPr="00293782">
        <w:rPr>
          <w:rFonts w:asciiTheme="majorHAnsi" w:hAnsiTheme="majorHAnsi" w:cstheme="minorHAnsi"/>
        </w:rPr>
        <w:t>63.250,00</w:t>
      </w:r>
      <w:r w:rsidR="008F4696" w:rsidRPr="00293782">
        <w:rPr>
          <w:rFonts w:asciiTheme="majorHAnsi" w:hAnsiTheme="majorHAnsi" w:cstheme="minorHAnsi"/>
        </w:rPr>
        <w:t xml:space="preserve"> </w:t>
      </w:r>
      <w:r w:rsidRPr="00293782">
        <w:rPr>
          <w:rFonts w:asciiTheme="majorHAnsi" w:hAnsiTheme="majorHAnsi" w:cstheme="minorHAnsi"/>
        </w:rPr>
        <w:t xml:space="preserve">eura, subvencije planirane u iznosu </w:t>
      </w:r>
      <w:r w:rsidR="00BE2CBC" w:rsidRPr="00293782">
        <w:rPr>
          <w:rFonts w:asciiTheme="majorHAnsi" w:hAnsiTheme="majorHAnsi" w:cstheme="minorHAnsi"/>
        </w:rPr>
        <w:t>42.500,00</w:t>
      </w:r>
      <w:r w:rsidR="00A849BD" w:rsidRPr="00293782">
        <w:rPr>
          <w:rFonts w:asciiTheme="majorHAnsi" w:hAnsiTheme="majorHAnsi" w:cstheme="minorHAnsi"/>
        </w:rPr>
        <w:t xml:space="preserve"> </w:t>
      </w:r>
      <w:r w:rsidRPr="00293782">
        <w:rPr>
          <w:rFonts w:asciiTheme="majorHAnsi" w:hAnsiTheme="majorHAnsi" w:cstheme="minorHAnsi"/>
        </w:rPr>
        <w:t xml:space="preserve">eura, pomoći dane u inozemstvo i unutar općeg proračuna planirane u iznosu </w:t>
      </w:r>
      <w:r w:rsidR="00A849BD" w:rsidRPr="00293782">
        <w:rPr>
          <w:rFonts w:asciiTheme="majorHAnsi" w:hAnsiTheme="majorHAnsi" w:cstheme="minorHAnsi"/>
        </w:rPr>
        <w:t xml:space="preserve"> </w:t>
      </w:r>
      <w:r w:rsidR="00BE2CBC" w:rsidRPr="00293782">
        <w:rPr>
          <w:rFonts w:asciiTheme="majorHAnsi" w:hAnsiTheme="majorHAnsi" w:cstheme="minorHAnsi"/>
        </w:rPr>
        <w:t>420.023,00</w:t>
      </w:r>
      <w:r w:rsidR="00A849BD" w:rsidRPr="00293782">
        <w:rPr>
          <w:rFonts w:asciiTheme="majorHAnsi" w:hAnsiTheme="majorHAnsi" w:cstheme="minorHAnsi"/>
        </w:rPr>
        <w:t xml:space="preserve"> </w:t>
      </w:r>
      <w:r w:rsidRPr="00293782">
        <w:rPr>
          <w:rFonts w:asciiTheme="majorHAnsi" w:hAnsiTheme="majorHAnsi" w:cstheme="minorHAnsi"/>
        </w:rPr>
        <w:t xml:space="preserve">eura, naknade građanima i kućanstvima na temelju osiguranja i druge naknade planirane u iznosu </w:t>
      </w:r>
      <w:r w:rsidR="00BE2CBC" w:rsidRPr="00293782">
        <w:rPr>
          <w:rFonts w:asciiTheme="majorHAnsi" w:hAnsiTheme="majorHAnsi" w:cstheme="minorHAnsi"/>
        </w:rPr>
        <w:t>99.700,00</w:t>
      </w:r>
      <w:r w:rsidR="00A849BD" w:rsidRPr="00293782">
        <w:rPr>
          <w:rFonts w:asciiTheme="majorHAnsi" w:hAnsiTheme="majorHAnsi" w:cstheme="minorHAnsi"/>
        </w:rPr>
        <w:t xml:space="preserve"> </w:t>
      </w:r>
      <w:r w:rsidRPr="00293782">
        <w:rPr>
          <w:rFonts w:asciiTheme="majorHAnsi" w:hAnsiTheme="majorHAnsi" w:cstheme="minorHAnsi"/>
        </w:rPr>
        <w:t xml:space="preserve">eura i ostali rashodi planirani u iznosu </w:t>
      </w:r>
      <w:r w:rsidR="00A849BD" w:rsidRPr="00293782">
        <w:rPr>
          <w:rFonts w:asciiTheme="majorHAnsi" w:hAnsiTheme="majorHAnsi" w:cstheme="minorHAnsi"/>
        </w:rPr>
        <w:t xml:space="preserve"> </w:t>
      </w:r>
      <w:r w:rsidR="00BE2CBC" w:rsidRPr="00293782">
        <w:rPr>
          <w:rFonts w:asciiTheme="majorHAnsi" w:hAnsiTheme="majorHAnsi" w:cstheme="minorHAnsi"/>
        </w:rPr>
        <w:t>197.800,00</w:t>
      </w:r>
      <w:r w:rsidR="00A849BD" w:rsidRPr="00293782">
        <w:rPr>
          <w:rFonts w:asciiTheme="majorHAnsi" w:hAnsiTheme="majorHAnsi" w:cstheme="minorHAnsi"/>
        </w:rPr>
        <w:t xml:space="preserve"> </w:t>
      </w:r>
      <w:r w:rsidRPr="00293782">
        <w:rPr>
          <w:rFonts w:asciiTheme="majorHAnsi" w:hAnsiTheme="majorHAnsi" w:cstheme="minorHAnsi"/>
        </w:rPr>
        <w:t>eura.</w:t>
      </w:r>
    </w:p>
    <w:p w14:paraId="19EA6720" w14:textId="532C6EF1" w:rsidR="00BE1656" w:rsidRPr="00293782" w:rsidRDefault="00BE1656" w:rsidP="00AD14ED">
      <w:pPr>
        <w:tabs>
          <w:tab w:val="left" w:pos="2410"/>
        </w:tabs>
        <w:spacing w:before="240" w:line="240" w:lineRule="auto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 xml:space="preserve">Rashodi za nabavu nefinancijske imovine planirani u iznosi </w:t>
      </w:r>
      <w:r w:rsidR="00BE2CBC" w:rsidRPr="00293782">
        <w:rPr>
          <w:rFonts w:asciiTheme="majorHAnsi" w:hAnsiTheme="majorHAnsi" w:cstheme="minorHAnsi"/>
        </w:rPr>
        <w:t>1.837.286,80</w:t>
      </w:r>
      <w:r w:rsidR="00A849BD" w:rsidRPr="00293782">
        <w:rPr>
          <w:rFonts w:asciiTheme="majorHAnsi" w:hAnsiTheme="majorHAnsi" w:cstheme="minorHAnsi"/>
        </w:rPr>
        <w:t xml:space="preserve"> </w:t>
      </w:r>
      <w:r w:rsidRPr="00293782">
        <w:rPr>
          <w:rFonts w:asciiTheme="majorHAnsi" w:hAnsiTheme="majorHAnsi" w:cstheme="minorHAnsi"/>
        </w:rPr>
        <w:t>eura</w:t>
      </w:r>
      <w:r w:rsidR="008F4696" w:rsidRPr="00293782">
        <w:rPr>
          <w:rFonts w:asciiTheme="majorHAnsi" w:hAnsiTheme="majorHAnsi" w:cstheme="minorHAnsi"/>
        </w:rPr>
        <w:t xml:space="preserve"> za </w:t>
      </w:r>
      <w:r w:rsidRPr="00293782">
        <w:rPr>
          <w:rFonts w:asciiTheme="majorHAnsi" w:hAnsiTheme="majorHAnsi" w:cstheme="minorHAnsi"/>
        </w:rPr>
        <w:t>rashod</w:t>
      </w:r>
      <w:r w:rsidR="008F4696" w:rsidRPr="00293782">
        <w:rPr>
          <w:rFonts w:asciiTheme="majorHAnsi" w:hAnsiTheme="majorHAnsi" w:cstheme="minorHAnsi"/>
        </w:rPr>
        <w:t>e</w:t>
      </w:r>
      <w:r w:rsidRPr="00293782">
        <w:rPr>
          <w:rFonts w:asciiTheme="majorHAnsi" w:hAnsiTheme="majorHAnsi" w:cstheme="minorHAnsi"/>
        </w:rPr>
        <w:t xml:space="preserve"> za nabavu proizvedene dugotrajne imovine</w:t>
      </w:r>
      <w:r w:rsidR="008F4696" w:rsidRPr="00293782">
        <w:rPr>
          <w:rFonts w:asciiTheme="majorHAnsi" w:hAnsiTheme="majorHAnsi" w:cstheme="minorHAnsi"/>
        </w:rPr>
        <w:t>.</w:t>
      </w:r>
    </w:p>
    <w:p w14:paraId="7F69620F" w14:textId="321CE9F7" w:rsidR="008F4696" w:rsidRPr="00293782" w:rsidRDefault="008F4696" w:rsidP="00AD14ED">
      <w:pPr>
        <w:tabs>
          <w:tab w:val="left" w:pos="2410"/>
        </w:tabs>
        <w:spacing w:before="240" w:line="240" w:lineRule="auto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 xml:space="preserve">Izdaci za financijsku imovinu planiranu u iznosu od </w:t>
      </w:r>
      <w:r w:rsidR="00BE2CBC" w:rsidRPr="00293782">
        <w:rPr>
          <w:rFonts w:asciiTheme="majorHAnsi" w:hAnsiTheme="majorHAnsi" w:cstheme="minorHAnsi"/>
        </w:rPr>
        <w:t>60.000,00</w:t>
      </w:r>
      <w:r w:rsidR="00432C53" w:rsidRPr="00293782">
        <w:rPr>
          <w:rFonts w:asciiTheme="majorHAnsi" w:hAnsiTheme="majorHAnsi" w:cstheme="minorHAnsi"/>
        </w:rPr>
        <w:t xml:space="preserve"> </w:t>
      </w:r>
      <w:r w:rsidRPr="00293782">
        <w:rPr>
          <w:rFonts w:asciiTheme="majorHAnsi" w:hAnsiTheme="majorHAnsi" w:cstheme="minorHAnsi"/>
        </w:rPr>
        <w:t>eura za izdatke za otplatu glavnice primljenih kredita.</w:t>
      </w:r>
    </w:p>
    <w:p w14:paraId="53B8C04B" w14:textId="758411BA" w:rsidR="003D1D5C" w:rsidRPr="00293782" w:rsidRDefault="005A64F1" w:rsidP="00916DCD">
      <w:pPr>
        <w:spacing w:after="0"/>
        <w:jc w:val="both"/>
        <w:rPr>
          <w:rFonts w:asciiTheme="majorHAnsi" w:hAnsiTheme="majorHAnsi" w:cstheme="minorHAnsi"/>
          <w:b/>
          <w:sz w:val="24"/>
          <w:szCs w:val="24"/>
        </w:rPr>
      </w:pPr>
      <w:r w:rsidRPr="00293782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drawing>
          <wp:inline distT="0" distB="0" distL="0" distR="0" wp14:anchorId="66A8F0AC" wp14:editId="6ABEC2FB">
            <wp:extent cx="5724525" cy="3571875"/>
            <wp:effectExtent l="0" t="0" r="9525" b="9525"/>
            <wp:docPr id="35531382" name="Grafikon 355313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127F8E5" w14:textId="6021047A" w:rsidR="005A64F1" w:rsidRPr="00293782" w:rsidRDefault="005A64F1">
      <w:pPr>
        <w:rPr>
          <w:rFonts w:asciiTheme="majorHAnsi" w:hAnsiTheme="majorHAnsi" w:cstheme="minorHAnsi"/>
          <w:b/>
          <w:sz w:val="24"/>
          <w:szCs w:val="24"/>
        </w:rPr>
      </w:pPr>
      <w:r w:rsidRPr="00293782">
        <w:rPr>
          <w:rFonts w:asciiTheme="majorHAnsi" w:hAnsiTheme="majorHAnsi" w:cstheme="minorHAnsi"/>
          <w:b/>
          <w:sz w:val="24"/>
          <w:szCs w:val="24"/>
        </w:rPr>
        <w:br w:type="page"/>
      </w:r>
    </w:p>
    <w:p w14:paraId="49E4B197" w14:textId="49E3EB93" w:rsidR="00734E42" w:rsidRPr="00293782" w:rsidRDefault="00734E42" w:rsidP="00916DCD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lastRenderedPageBreak/>
        <w:t>RASHODI I IZDACI</w:t>
      </w:r>
    </w:p>
    <w:tbl>
      <w:tblPr>
        <w:tblStyle w:val="Reetkatablice"/>
        <w:tblW w:w="5000" w:type="pct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2894"/>
        <w:gridCol w:w="1542"/>
        <w:gridCol w:w="1542"/>
        <w:gridCol w:w="1542"/>
        <w:gridCol w:w="1542"/>
      </w:tblGrid>
      <w:tr w:rsidR="005261CB" w:rsidRPr="00293782" w14:paraId="2E90F9DA" w14:textId="77777777" w:rsidTr="00CA3AF5">
        <w:trPr>
          <w:trHeight w:val="841"/>
        </w:trPr>
        <w:tc>
          <w:tcPr>
            <w:tcW w:w="1869" w:type="pct"/>
            <w:shd w:val="clear" w:color="auto" w:fill="DBDBDB" w:themeFill="accent3" w:themeFillTint="66"/>
            <w:vAlign w:val="center"/>
          </w:tcPr>
          <w:p w14:paraId="5E897BCF" w14:textId="128C53C4" w:rsidR="005261CB" w:rsidRPr="00293782" w:rsidRDefault="005261CB" w:rsidP="00C10F45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  <w:t>RASHODI I IZDACI</w:t>
            </w:r>
          </w:p>
        </w:tc>
        <w:tc>
          <w:tcPr>
            <w:tcW w:w="779" w:type="pct"/>
            <w:shd w:val="clear" w:color="auto" w:fill="DBDBDB" w:themeFill="accent3" w:themeFillTint="66"/>
            <w:vAlign w:val="center"/>
          </w:tcPr>
          <w:p w14:paraId="20BD5618" w14:textId="5F09F2D2" w:rsidR="005261CB" w:rsidRPr="00293782" w:rsidRDefault="005261CB" w:rsidP="00C10F45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</w:rPr>
            </w:pPr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 xml:space="preserve">PLAN </w:t>
            </w:r>
          </w:p>
          <w:p w14:paraId="556458DA" w14:textId="0FA17A59" w:rsidR="005261CB" w:rsidRPr="00293782" w:rsidRDefault="005261CB" w:rsidP="00C10F45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</w:rPr>
            </w:pPr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2025.</w:t>
            </w:r>
            <w:r w:rsidRPr="00293782">
              <w:rPr>
                <w:rFonts w:asciiTheme="majorHAnsi" w:hAnsiTheme="majorHAnsi" w:cstheme="minorHAnsi"/>
              </w:rPr>
              <w:t xml:space="preserve"> </w:t>
            </w:r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(</w:t>
            </w:r>
            <w:proofErr w:type="spellStart"/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eur</w:t>
            </w:r>
            <w:proofErr w:type="spellEnd"/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)</w:t>
            </w:r>
          </w:p>
        </w:tc>
        <w:tc>
          <w:tcPr>
            <w:tcW w:w="791" w:type="pct"/>
            <w:shd w:val="clear" w:color="auto" w:fill="DBDBDB" w:themeFill="accent3" w:themeFillTint="66"/>
            <w:vAlign w:val="center"/>
          </w:tcPr>
          <w:p w14:paraId="5868266F" w14:textId="77777777" w:rsidR="00CA3AF5" w:rsidRPr="00293782" w:rsidRDefault="00CA3AF5" w:rsidP="00CA3AF5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</w:rPr>
            </w:pPr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 xml:space="preserve">PLAN </w:t>
            </w:r>
          </w:p>
          <w:p w14:paraId="780D9EE2" w14:textId="7A1A8DD8" w:rsidR="005261CB" w:rsidRPr="00293782" w:rsidRDefault="00CA3AF5" w:rsidP="00CA3AF5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</w:rPr>
            </w:pPr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2026.</w:t>
            </w:r>
            <w:r w:rsidRPr="00293782">
              <w:rPr>
                <w:rFonts w:asciiTheme="majorHAnsi" w:hAnsiTheme="majorHAnsi" w:cstheme="minorHAnsi"/>
              </w:rPr>
              <w:t xml:space="preserve"> </w:t>
            </w:r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(</w:t>
            </w:r>
            <w:proofErr w:type="spellStart"/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eur</w:t>
            </w:r>
            <w:proofErr w:type="spellEnd"/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)</w:t>
            </w:r>
          </w:p>
        </w:tc>
        <w:tc>
          <w:tcPr>
            <w:tcW w:w="792" w:type="pct"/>
            <w:shd w:val="clear" w:color="auto" w:fill="DBDBDB" w:themeFill="accent3" w:themeFillTint="66"/>
            <w:vAlign w:val="center"/>
          </w:tcPr>
          <w:p w14:paraId="2D67088C" w14:textId="655B3BAF" w:rsidR="005261CB" w:rsidRPr="00293782" w:rsidRDefault="005261CB" w:rsidP="00C10F45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</w:rPr>
            </w:pPr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 xml:space="preserve">PROJEKCIJE </w:t>
            </w:r>
          </w:p>
          <w:p w14:paraId="05B18295" w14:textId="5F0C5B52" w:rsidR="005261CB" w:rsidRPr="00293782" w:rsidRDefault="005261CB" w:rsidP="00C10F45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</w:rPr>
            </w:pPr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202</w:t>
            </w:r>
            <w:r w:rsidR="00CA3AF5" w:rsidRPr="00293782">
              <w:rPr>
                <w:rFonts w:asciiTheme="majorHAnsi" w:hAnsiTheme="majorHAnsi" w:cstheme="minorHAnsi"/>
                <w:b/>
                <w:color w:val="4472C4" w:themeColor="accent1"/>
              </w:rPr>
              <w:t>7</w:t>
            </w:r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.</w:t>
            </w:r>
            <w:r w:rsidRPr="00293782">
              <w:rPr>
                <w:rFonts w:asciiTheme="majorHAnsi" w:hAnsiTheme="majorHAnsi" w:cstheme="minorHAnsi"/>
              </w:rPr>
              <w:t xml:space="preserve"> </w:t>
            </w:r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(</w:t>
            </w:r>
            <w:proofErr w:type="spellStart"/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eur</w:t>
            </w:r>
            <w:proofErr w:type="spellEnd"/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)</w:t>
            </w:r>
          </w:p>
        </w:tc>
        <w:tc>
          <w:tcPr>
            <w:tcW w:w="769" w:type="pct"/>
            <w:shd w:val="clear" w:color="auto" w:fill="DBDBDB" w:themeFill="accent3" w:themeFillTint="66"/>
            <w:vAlign w:val="center"/>
          </w:tcPr>
          <w:p w14:paraId="285E2BBB" w14:textId="77777777" w:rsidR="005261CB" w:rsidRPr="00293782" w:rsidRDefault="005261CB" w:rsidP="00C10F45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</w:rPr>
            </w:pPr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 xml:space="preserve">PROJEKCIJE </w:t>
            </w:r>
          </w:p>
          <w:p w14:paraId="05EB4A60" w14:textId="560FDCFE" w:rsidR="005261CB" w:rsidRPr="00293782" w:rsidRDefault="005261CB" w:rsidP="00C10F45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</w:rPr>
            </w:pPr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202</w:t>
            </w:r>
            <w:r w:rsidR="00CA3AF5" w:rsidRPr="00293782">
              <w:rPr>
                <w:rFonts w:asciiTheme="majorHAnsi" w:hAnsiTheme="majorHAnsi" w:cstheme="minorHAnsi"/>
                <w:b/>
                <w:color w:val="4472C4" w:themeColor="accent1"/>
              </w:rPr>
              <w:t>8</w:t>
            </w:r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.</w:t>
            </w:r>
            <w:r w:rsidRPr="00293782">
              <w:rPr>
                <w:rFonts w:asciiTheme="majorHAnsi" w:hAnsiTheme="majorHAnsi" w:cstheme="minorHAnsi"/>
              </w:rPr>
              <w:t xml:space="preserve"> </w:t>
            </w:r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(</w:t>
            </w:r>
            <w:proofErr w:type="spellStart"/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eur</w:t>
            </w:r>
            <w:proofErr w:type="spellEnd"/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)</w:t>
            </w:r>
          </w:p>
        </w:tc>
      </w:tr>
      <w:tr w:rsidR="005261CB" w:rsidRPr="00293782" w14:paraId="787E0E6E" w14:textId="77777777" w:rsidTr="0046324F">
        <w:trPr>
          <w:trHeight w:val="357"/>
        </w:trPr>
        <w:tc>
          <w:tcPr>
            <w:tcW w:w="1869" w:type="pct"/>
            <w:shd w:val="clear" w:color="auto" w:fill="F2F2F2" w:themeFill="background1" w:themeFillShade="F2"/>
            <w:vAlign w:val="center"/>
          </w:tcPr>
          <w:p w14:paraId="7DCD10CC" w14:textId="0E857FB5" w:rsidR="005261CB" w:rsidRPr="00293782" w:rsidRDefault="005261CB" w:rsidP="002E32BF">
            <w:pPr>
              <w:jc w:val="center"/>
              <w:rPr>
                <w:rFonts w:asciiTheme="majorHAnsi" w:hAnsiTheme="majorHAnsi" w:cstheme="minorHAnsi"/>
                <w:b/>
                <w:bCs/>
              </w:rPr>
            </w:pPr>
            <w:r w:rsidRPr="00293782">
              <w:rPr>
                <w:rFonts w:asciiTheme="majorHAnsi" w:hAnsiTheme="majorHAnsi" w:cstheme="minorHAnsi"/>
                <w:b/>
              </w:rPr>
              <w:t>3 Rashodi poslovanja</w:t>
            </w:r>
          </w:p>
        </w:tc>
        <w:tc>
          <w:tcPr>
            <w:tcW w:w="779" w:type="pct"/>
            <w:shd w:val="clear" w:color="auto" w:fill="F2F2F2" w:themeFill="background1" w:themeFillShade="F2"/>
            <w:vAlign w:val="center"/>
          </w:tcPr>
          <w:p w14:paraId="3274CC44" w14:textId="6AB865A0" w:rsidR="005261CB" w:rsidRPr="00293782" w:rsidRDefault="005261CB" w:rsidP="002E32BF">
            <w:pPr>
              <w:jc w:val="center"/>
              <w:rPr>
                <w:rFonts w:asciiTheme="majorHAnsi" w:hAnsiTheme="majorHAnsi" w:cstheme="minorHAnsi"/>
                <w:b/>
                <w:bCs/>
              </w:rPr>
            </w:pPr>
            <w:bookmarkStart w:id="8" w:name="_Hlk184899633"/>
            <w:r w:rsidRPr="00293782">
              <w:rPr>
                <w:rFonts w:asciiTheme="majorHAnsi" w:hAnsiTheme="majorHAnsi" w:cstheme="minorHAnsi"/>
                <w:b/>
                <w:bCs/>
              </w:rPr>
              <w:t>2.066.713,17</w:t>
            </w:r>
            <w:bookmarkEnd w:id="8"/>
          </w:p>
        </w:tc>
        <w:tc>
          <w:tcPr>
            <w:tcW w:w="791" w:type="pct"/>
            <w:shd w:val="clear" w:color="auto" w:fill="EDEDED" w:themeFill="accent3" w:themeFillTint="33"/>
            <w:vAlign w:val="center"/>
          </w:tcPr>
          <w:p w14:paraId="215362B4" w14:textId="3F33C300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  <w:b/>
                <w:bCs/>
              </w:rPr>
            </w:pPr>
            <w:r w:rsidRPr="00293782">
              <w:rPr>
                <w:rFonts w:asciiTheme="majorHAnsi" w:hAnsiTheme="majorHAnsi"/>
                <w:b/>
                <w:bCs/>
                <w:color w:val="000000"/>
              </w:rPr>
              <w:t>2.156.705,00</w:t>
            </w:r>
          </w:p>
        </w:tc>
        <w:tc>
          <w:tcPr>
            <w:tcW w:w="792" w:type="pct"/>
            <w:shd w:val="clear" w:color="auto" w:fill="F2F2F2" w:themeFill="background1" w:themeFillShade="F2"/>
            <w:vAlign w:val="center"/>
          </w:tcPr>
          <w:p w14:paraId="45CD2591" w14:textId="5ADBFB56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  <w:b/>
                <w:bCs/>
              </w:rPr>
            </w:pPr>
            <w:r w:rsidRPr="00293782">
              <w:rPr>
                <w:rFonts w:asciiTheme="majorHAnsi" w:hAnsiTheme="majorHAnsi"/>
                <w:b/>
                <w:bCs/>
                <w:color w:val="000000"/>
              </w:rPr>
              <w:t>2.258.103,00</w:t>
            </w:r>
          </w:p>
        </w:tc>
        <w:tc>
          <w:tcPr>
            <w:tcW w:w="769" w:type="pct"/>
            <w:shd w:val="clear" w:color="auto" w:fill="F2F2F2" w:themeFill="background1" w:themeFillShade="F2"/>
            <w:vAlign w:val="center"/>
          </w:tcPr>
          <w:p w14:paraId="6A2715D9" w14:textId="6E2AD2C0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  <w:b/>
                <w:bCs/>
              </w:rPr>
            </w:pPr>
            <w:r w:rsidRPr="00293782">
              <w:rPr>
                <w:rFonts w:asciiTheme="majorHAnsi" w:hAnsiTheme="majorHAnsi"/>
                <w:b/>
                <w:bCs/>
                <w:color w:val="000000"/>
              </w:rPr>
              <w:t>2.365.259,00</w:t>
            </w:r>
          </w:p>
        </w:tc>
      </w:tr>
      <w:tr w:rsidR="005261CB" w:rsidRPr="00293782" w14:paraId="6C8E909E" w14:textId="77777777" w:rsidTr="00CA3AF5">
        <w:trPr>
          <w:trHeight w:val="466"/>
        </w:trPr>
        <w:tc>
          <w:tcPr>
            <w:tcW w:w="1869" w:type="pct"/>
            <w:vAlign w:val="center"/>
          </w:tcPr>
          <w:p w14:paraId="0E1F5528" w14:textId="2D5505A6" w:rsidR="005261CB" w:rsidRPr="00293782" w:rsidRDefault="005261CB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  <w:b/>
              </w:rPr>
              <w:t xml:space="preserve">31 </w:t>
            </w:r>
            <w:r w:rsidRPr="00293782">
              <w:rPr>
                <w:rFonts w:asciiTheme="majorHAnsi" w:hAnsiTheme="majorHAnsi" w:cstheme="minorHAnsi"/>
                <w:bCs/>
              </w:rPr>
              <w:t>Rashodi za zaposlene</w:t>
            </w:r>
          </w:p>
        </w:tc>
        <w:tc>
          <w:tcPr>
            <w:tcW w:w="779" w:type="pct"/>
            <w:vAlign w:val="center"/>
          </w:tcPr>
          <w:p w14:paraId="18B16F6E" w14:textId="3F722AC4" w:rsidR="005261CB" w:rsidRPr="00293782" w:rsidRDefault="005261CB" w:rsidP="002E32BF">
            <w:pPr>
              <w:jc w:val="center"/>
              <w:rPr>
                <w:rFonts w:asciiTheme="majorHAnsi" w:hAnsiTheme="majorHAnsi" w:cstheme="minorHAnsi"/>
              </w:rPr>
            </w:pPr>
            <w:bookmarkStart w:id="9" w:name="_Hlk184899641"/>
            <w:r w:rsidRPr="00293782">
              <w:rPr>
                <w:rFonts w:asciiTheme="majorHAnsi" w:hAnsiTheme="majorHAnsi" w:cstheme="minorHAnsi"/>
              </w:rPr>
              <w:t>236.675,00</w:t>
            </w:r>
            <w:bookmarkEnd w:id="9"/>
          </w:p>
        </w:tc>
        <w:tc>
          <w:tcPr>
            <w:tcW w:w="791" w:type="pct"/>
            <w:vAlign w:val="center"/>
          </w:tcPr>
          <w:p w14:paraId="3860F13D" w14:textId="3A1F83A2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283.800,00</w:t>
            </w:r>
          </w:p>
        </w:tc>
        <w:tc>
          <w:tcPr>
            <w:tcW w:w="792" w:type="pct"/>
            <w:vAlign w:val="center"/>
          </w:tcPr>
          <w:p w14:paraId="6A0C9B3C" w14:textId="116D9238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288.800,00</w:t>
            </w:r>
          </w:p>
        </w:tc>
        <w:tc>
          <w:tcPr>
            <w:tcW w:w="769" w:type="pct"/>
            <w:vAlign w:val="center"/>
          </w:tcPr>
          <w:p w14:paraId="00AC498F" w14:textId="7E4D5973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295.950,00</w:t>
            </w:r>
          </w:p>
        </w:tc>
      </w:tr>
      <w:tr w:rsidR="005261CB" w:rsidRPr="00293782" w14:paraId="081B7AA9" w14:textId="77777777" w:rsidTr="00CA3AF5">
        <w:trPr>
          <w:trHeight w:val="498"/>
        </w:trPr>
        <w:tc>
          <w:tcPr>
            <w:tcW w:w="1869" w:type="pct"/>
            <w:vAlign w:val="center"/>
          </w:tcPr>
          <w:p w14:paraId="59B5AFDF" w14:textId="611DAA96" w:rsidR="005261CB" w:rsidRPr="00293782" w:rsidRDefault="005261CB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  <w:b/>
              </w:rPr>
              <w:t xml:space="preserve">32 </w:t>
            </w:r>
            <w:r w:rsidRPr="00293782">
              <w:rPr>
                <w:rFonts w:asciiTheme="majorHAnsi" w:hAnsiTheme="majorHAnsi" w:cstheme="minorHAnsi"/>
                <w:bCs/>
              </w:rPr>
              <w:t>Materijalni rashodi</w:t>
            </w:r>
          </w:p>
        </w:tc>
        <w:tc>
          <w:tcPr>
            <w:tcW w:w="779" w:type="pct"/>
            <w:vAlign w:val="center"/>
          </w:tcPr>
          <w:p w14:paraId="1336D3F5" w14:textId="792A66D8" w:rsidR="005261CB" w:rsidRPr="00293782" w:rsidRDefault="005261CB" w:rsidP="002E32BF">
            <w:pPr>
              <w:jc w:val="center"/>
              <w:rPr>
                <w:rFonts w:asciiTheme="majorHAnsi" w:hAnsiTheme="majorHAnsi" w:cstheme="minorHAnsi"/>
              </w:rPr>
            </w:pPr>
            <w:bookmarkStart w:id="10" w:name="_Hlk184899650"/>
            <w:r w:rsidRPr="00293782">
              <w:rPr>
                <w:rFonts w:asciiTheme="majorHAnsi" w:hAnsiTheme="majorHAnsi" w:cstheme="minorHAnsi"/>
              </w:rPr>
              <w:t>1.264.036,17</w:t>
            </w:r>
            <w:bookmarkEnd w:id="10"/>
          </w:p>
        </w:tc>
        <w:tc>
          <w:tcPr>
            <w:tcW w:w="791" w:type="pct"/>
            <w:vAlign w:val="center"/>
          </w:tcPr>
          <w:p w14:paraId="583BCE07" w14:textId="1C62F5E6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1.049.632,00</w:t>
            </w:r>
          </w:p>
        </w:tc>
        <w:tc>
          <w:tcPr>
            <w:tcW w:w="792" w:type="pct"/>
            <w:vAlign w:val="center"/>
          </w:tcPr>
          <w:p w14:paraId="396E1A3F" w14:textId="2416B184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1.115.638,00</w:t>
            </w:r>
          </w:p>
        </w:tc>
        <w:tc>
          <w:tcPr>
            <w:tcW w:w="769" w:type="pct"/>
            <w:vAlign w:val="center"/>
          </w:tcPr>
          <w:p w14:paraId="4FF1BE39" w14:textId="052248B8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1.183.419,00</w:t>
            </w:r>
          </w:p>
        </w:tc>
      </w:tr>
      <w:tr w:rsidR="005261CB" w:rsidRPr="00293782" w14:paraId="7001AE9B" w14:textId="77777777" w:rsidTr="00CA3AF5">
        <w:trPr>
          <w:trHeight w:val="508"/>
        </w:trPr>
        <w:tc>
          <w:tcPr>
            <w:tcW w:w="1869" w:type="pct"/>
            <w:vAlign w:val="center"/>
          </w:tcPr>
          <w:p w14:paraId="7FE44A36" w14:textId="4532E11C" w:rsidR="005261CB" w:rsidRPr="00293782" w:rsidRDefault="005261CB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  <w:b/>
              </w:rPr>
              <w:t xml:space="preserve">34 </w:t>
            </w:r>
            <w:r w:rsidRPr="00293782">
              <w:rPr>
                <w:rFonts w:asciiTheme="majorHAnsi" w:hAnsiTheme="majorHAnsi" w:cstheme="minorHAnsi"/>
                <w:bCs/>
              </w:rPr>
              <w:t>Financijski rashodi</w:t>
            </w:r>
          </w:p>
        </w:tc>
        <w:tc>
          <w:tcPr>
            <w:tcW w:w="779" w:type="pct"/>
            <w:vAlign w:val="center"/>
          </w:tcPr>
          <w:p w14:paraId="6B78BCA3" w14:textId="4A43AEA4" w:rsidR="005261CB" w:rsidRPr="00293782" w:rsidRDefault="005261CB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15.301,00</w:t>
            </w:r>
          </w:p>
        </w:tc>
        <w:tc>
          <w:tcPr>
            <w:tcW w:w="791" w:type="pct"/>
            <w:vAlign w:val="center"/>
          </w:tcPr>
          <w:p w14:paraId="217EB472" w14:textId="4F301E3B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63.250,00</w:t>
            </w:r>
          </w:p>
        </w:tc>
        <w:tc>
          <w:tcPr>
            <w:tcW w:w="792" w:type="pct"/>
            <w:vAlign w:val="center"/>
          </w:tcPr>
          <w:p w14:paraId="11E9B3F3" w14:textId="14BC7095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63.525,00</w:t>
            </w:r>
          </w:p>
        </w:tc>
        <w:tc>
          <w:tcPr>
            <w:tcW w:w="769" w:type="pct"/>
            <w:vAlign w:val="center"/>
          </w:tcPr>
          <w:p w14:paraId="4DA93922" w14:textId="0EFC24A2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63.800,00</w:t>
            </w:r>
          </w:p>
        </w:tc>
      </w:tr>
      <w:tr w:rsidR="005261CB" w:rsidRPr="00293782" w14:paraId="79E3A3AD" w14:textId="77777777" w:rsidTr="00CA3AF5">
        <w:trPr>
          <w:trHeight w:val="274"/>
        </w:trPr>
        <w:tc>
          <w:tcPr>
            <w:tcW w:w="1869" w:type="pct"/>
            <w:vAlign w:val="center"/>
          </w:tcPr>
          <w:p w14:paraId="3E845A96" w14:textId="4912B57B" w:rsidR="005261CB" w:rsidRPr="00293782" w:rsidRDefault="005261CB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  <w:b/>
              </w:rPr>
              <w:t xml:space="preserve">35 </w:t>
            </w:r>
            <w:r w:rsidRPr="00293782">
              <w:rPr>
                <w:rFonts w:asciiTheme="majorHAnsi" w:hAnsiTheme="majorHAnsi" w:cstheme="minorHAnsi"/>
                <w:bCs/>
              </w:rPr>
              <w:t>Subvencije</w:t>
            </w:r>
          </w:p>
        </w:tc>
        <w:tc>
          <w:tcPr>
            <w:tcW w:w="779" w:type="pct"/>
            <w:vAlign w:val="center"/>
          </w:tcPr>
          <w:p w14:paraId="113F68BD" w14:textId="26D1E421" w:rsidR="005261CB" w:rsidRPr="00293782" w:rsidRDefault="005261CB" w:rsidP="002E32BF">
            <w:pPr>
              <w:jc w:val="center"/>
              <w:rPr>
                <w:rFonts w:asciiTheme="majorHAnsi" w:hAnsiTheme="majorHAnsi" w:cstheme="minorHAnsi"/>
              </w:rPr>
            </w:pPr>
            <w:bookmarkStart w:id="11" w:name="_Hlk184899669"/>
            <w:r w:rsidRPr="00293782">
              <w:rPr>
                <w:rFonts w:asciiTheme="majorHAnsi" w:hAnsiTheme="majorHAnsi" w:cstheme="minorHAnsi"/>
              </w:rPr>
              <w:t>42.360,00</w:t>
            </w:r>
            <w:bookmarkEnd w:id="11"/>
          </w:p>
        </w:tc>
        <w:tc>
          <w:tcPr>
            <w:tcW w:w="791" w:type="pct"/>
            <w:vAlign w:val="center"/>
          </w:tcPr>
          <w:p w14:paraId="0626A073" w14:textId="3BD176F2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42.500,00</w:t>
            </w:r>
          </w:p>
        </w:tc>
        <w:tc>
          <w:tcPr>
            <w:tcW w:w="792" w:type="pct"/>
            <w:vAlign w:val="center"/>
          </w:tcPr>
          <w:p w14:paraId="48A1E537" w14:textId="5EEFABC9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28.370,00</w:t>
            </w:r>
          </w:p>
        </w:tc>
        <w:tc>
          <w:tcPr>
            <w:tcW w:w="769" w:type="pct"/>
            <w:vAlign w:val="center"/>
          </w:tcPr>
          <w:p w14:paraId="05E33E8F" w14:textId="2EADC8DC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28.590,00</w:t>
            </w:r>
          </w:p>
        </w:tc>
      </w:tr>
      <w:tr w:rsidR="005261CB" w:rsidRPr="00293782" w14:paraId="05C2FD61" w14:textId="77777777" w:rsidTr="00CA3AF5">
        <w:trPr>
          <w:trHeight w:val="516"/>
        </w:trPr>
        <w:tc>
          <w:tcPr>
            <w:tcW w:w="1869" w:type="pct"/>
            <w:vAlign w:val="center"/>
          </w:tcPr>
          <w:p w14:paraId="256DD774" w14:textId="03532822" w:rsidR="005261CB" w:rsidRPr="00293782" w:rsidRDefault="005261CB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eastAsia="Times New Roman" w:hAnsiTheme="majorHAnsi" w:cstheme="minorHAnsi"/>
                <w:b/>
                <w:bCs/>
                <w:lang w:eastAsia="hr-HR"/>
              </w:rPr>
              <w:t xml:space="preserve">36 </w:t>
            </w:r>
            <w:r w:rsidRPr="00293782">
              <w:rPr>
                <w:rFonts w:asciiTheme="majorHAnsi" w:eastAsia="Times New Roman" w:hAnsiTheme="majorHAnsi" w:cstheme="minorHAnsi"/>
                <w:lang w:eastAsia="hr-HR"/>
              </w:rPr>
              <w:t>Pomoći dane u inozemstvo i unutar općeg proračuna</w:t>
            </w:r>
          </w:p>
        </w:tc>
        <w:tc>
          <w:tcPr>
            <w:tcW w:w="779" w:type="pct"/>
            <w:vAlign w:val="center"/>
          </w:tcPr>
          <w:p w14:paraId="0A48BDAC" w14:textId="218F9BB4" w:rsidR="005261CB" w:rsidRPr="00293782" w:rsidRDefault="005261CB" w:rsidP="002E32BF">
            <w:pPr>
              <w:jc w:val="center"/>
              <w:rPr>
                <w:rFonts w:asciiTheme="majorHAnsi" w:hAnsiTheme="majorHAnsi" w:cstheme="minorHAnsi"/>
              </w:rPr>
            </w:pPr>
            <w:bookmarkStart w:id="12" w:name="_Hlk184899682"/>
            <w:r w:rsidRPr="00293782">
              <w:rPr>
                <w:rFonts w:asciiTheme="majorHAnsi" w:hAnsiTheme="majorHAnsi" w:cstheme="minorHAnsi"/>
              </w:rPr>
              <w:t>318.717,0</w:t>
            </w:r>
            <w:bookmarkEnd w:id="12"/>
            <w:r w:rsidRPr="00293782">
              <w:rPr>
                <w:rFonts w:asciiTheme="majorHAnsi" w:hAnsiTheme="majorHAnsi" w:cstheme="minorHAnsi"/>
              </w:rPr>
              <w:t>0</w:t>
            </w:r>
          </w:p>
        </w:tc>
        <w:tc>
          <w:tcPr>
            <w:tcW w:w="791" w:type="pct"/>
            <w:vAlign w:val="center"/>
          </w:tcPr>
          <w:p w14:paraId="1EEF81C5" w14:textId="6F9C25CA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420.023,00</w:t>
            </w:r>
          </w:p>
        </w:tc>
        <w:tc>
          <w:tcPr>
            <w:tcW w:w="792" w:type="pct"/>
            <w:vAlign w:val="center"/>
          </w:tcPr>
          <w:p w14:paraId="23A13698" w14:textId="49C9C0AD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437.880,00</w:t>
            </w:r>
          </w:p>
        </w:tc>
        <w:tc>
          <w:tcPr>
            <w:tcW w:w="769" w:type="pct"/>
            <w:vAlign w:val="center"/>
          </w:tcPr>
          <w:p w14:paraId="7AB82727" w14:textId="6E609CBC" w:rsidR="005261CB" w:rsidRPr="00293782" w:rsidRDefault="00CA3AF5" w:rsidP="00613671">
            <w:pPr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445.250,00</w:t>
            </w:r>
          </w:p>
        </w:tc>
      </w:tr>
      <w:tr w:rsidR="005261CB" w:rsidRPr="00293782" w14:paraId="149B0539" w14:textId="77777777" w:rsidTr="00CA3AF5">
        <w:trPr>
          <w:trHeight w:val="410"/>
        </w:trPr>
        <w:tc>
          <w:tcPr>
            <w:tcW w:w="1869" w:type="pct"/>
            <w:vAlign w:val="center"/>
          </w:tcPr>
          <w:p w14:paraId="521758D3" w14:textId="72608D5F" w:rsidR="005261CB" w:rsidRPr="00293782" w:rsidRDefault="005261CB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  <w:b/>
              </w:rPr>
              <w:t>37</w:t>
            </w:r>
            <w:r w:rsidRPr="00293782">
              <w:rPr>
                <w:rFonts w:asciiTheme="majorHAnsi" w:hAnsiTheme="majorHAnsi" w:cstheme="minorHAnsi"/>
                <w:bCs/>
              </w:rPr>
              <w:t xml:space="preserve"> Naknade građanima i kućanstvima</w:t>
            </w:r>
          </w:p>
        </w:tc>
        <w:tc>
          <w:tcPr>
            <w:tcW w:w="779" w:type="pct"/>
            <w:vAlign w:val="center"/>
          </w:tcPr>
          <w:p w14:paraId="45FD2161" w14:textId="1D54FEDE" w:rsidR="005261CB" w:rsidRPr="00293782" w:rsidRDefault="005261CB" w:rsidP="002E32BF">
            <w:pPr>
              <w:jc w:val="center"/>
              <w:rPr>
                <w:rFonts w:asciiTheme="majorHAnsi" w:hAnsiTheme="majorHAnsi" w:cstheme="minorHAnsi"/>
              </w:rPr>
            </w:pPr>
            <w:bookmarkStart w:id="13" w:name="_Hlk184899693"/>
            <w:r w:rsidRPr="00293782">
              <w:rPr>
                <w:rFonts w:asciiTheme="majorHAnsi" w:hAnsiTheme="majorHAnsi" w:cstheme="minorHAnsi"/>
              </w:rPr>
              <w:t>90.830,00</w:t>
            </w:r>
            <w:bookmarkEnd w:id="13"/>
          </w:p>
        </w:tc>
        <w:tc>
          <w:tcPr>
            <w:tcW w:w="791" w:type="pct"/>
            <w:vAlign w:val="center"/>
          </w:tcPr>
          <w:p w14:paraId="1C5A90AF" w14:textId="734DBEBB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99.700,00</w:t>
            </w:r>
          </w:p>
        </w:tc>
        <w:tc>
          <w:tcPr>
            <w:tcW w:w="792" w:type="pct"/>
            <w:vAlign w:val="center"/>
          </w:tcPr>
          <w:p w14:paraId="1AF663C0" w14:textId="4966ED48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110.700,00</w:t>
            </w:r>
          </w:p>
        </w:tc>
        <w:tc>
          <w:tcPr>
            <w:tcW w:w="769" w:type="pct"/>
            <w:vAlign w:val="center"/>
          </w:tcPr>
          <w:p w14:paraId="795D8A99" w14:textId="13B857BF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121.600,00</w:t>
            </w:r>
          </w:p>
        </w:tc>
      </w:tr>
      <w:tr w:rsidR="005261CB" w:rsidRPr="00293782" w14:paraId="1D93AAD9" w14:textId="77777777" w:rsidTr="00CA3AF5">
        <w:trPr>
          <w:trHeight w:val="344"/>
        </w:trPr>
        <w:tc>
          <w:tcPr>
            <w:tcW w:w="1869" w:type="pct"/>
            <w:vAlign w:val="center"/>
          </w:tcPr>
          <w:p w14:paraId="6F549890" w14:textId="21C2EA06" w:rsidR="005261CB" w:rsidRPr="00293782" w:rsidRDefault="005261CB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  <w:b/>
              </w:rPr>
              <w:t>38</w:t>
            </w:r>
            <w:r w:rsidRPr="00293782">
              <w:rPr>
                <w:rFonts w:asciiTheme="majorHAnsi" w:hAnsiTheme="majorHAnsi" w:cstheme="minorHAnsi"/>
                <w:bCs/>
              </w:rPr>
              <w:t xml:space="preserve"> Ostali rashodi</w:t>
            </w:r>
          </w:p>
        </w:tc>
        <w:tc>
          <w:tcPr>
            <w:tcW w:w="779" w:type="pct"/>
            <w:vAlign w:val="center"/>
          </w:tcPr>
          <w:p w14:paraId="6268DBB3" w14:textId="5DF50CFB" w:rsidR="005261CB" w:rsidRPr="00293782" w:rsidRDefault="005261CB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98.794,00</w:t>
            </w:r>
          </w:p>
        </w:tc>
        <w:tc>
          <w:tcPr>
            <w:tcW w:w="791" w:type="pct"/>
            <w:vAlign w:val="center"/>
          </w:tcPr>
          <w:p w14:paraId="5052DBCE" w14:textId="073EFE94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197.800,00</w:t>
            </w:r>
          </w:p>
        </w:tc>
        <w:tc>
          <w:tcPr>
            <w:tcW w:w="792" w:type="pct"/>
            <w:vAlign w:val="center"/>
          </w:tcPr>
          <w:p w14:paraId="6BC1599C" w14:textId="4EC18EC9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213.190,00</w:t>
            </w:r>
          </w:p>
        </w:tc>
        <w:tc>
          <w:tcPr>
            <w:tcW w:w="769" w:type="pct"/>
            <w:vAlign w:val="center"/>
          </w:tcPr>
          <w:p w14:paraId="7397B1FA" w14:textId="27F8D4DC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226.650,00</w:t>
            </w:r>
          </w:p>
        </w:tc>
      </w:tr>
      <w:tr w:rsidR="005261CB" w:rsidRPr="00293782" w14:paraId="3018C8C6" w14:textId="77777777" w:rsidTr="0046324F">
        <w:trPr>
          <w:trHeight w:val="619"/>
        </w:trPr>
        <w:tc>
          <w:tcPr>
            <w:tcW w:w="1869" w:type="pct"/>
            <w:shd w:val="clear" w:color="auto" w:fill="F2F2F2" w:themeFill="background1" w:themeFillShade="F2"/>
            <w:vAlign w:val="center"/>
          </w:tcPr>
          <w:p w14:paraId="5C09EFC5" w14:textId="65970EDD" w:rsidR="005261CB" w:rsidRPr="00293782" w:rsidRDefault="005261CB" w:rsidP="002E32BF">
            <w:pPr>
              <w:jc w:val="center"/>
              <w:rPr>
                <w:rFonts w:asciiTheme="majorHAnsi" w:hAnsiTheme="majorHAnsi" w:cstheme="minorHAnsi"/>
                <w:b/>
                <w:bCs/>
              </w:rPr>
            </w:pPr>
            <w:r w:rsidRPr="00293782">
              <w:rPr>
                <w:rFonts w:asciiTheme="majorHAnsi" w:hAnsiTheme="majorHAnsi" w:cstheme="minorHAnsi"/>
                <w:b/>
              </w:rPr>
              <w:t>4 Rashodi za nabavu nefinancijske imovine</w:t>
            </w:r>
          </w:p>
        </w:tc>
        <w:tc>
          <w:tcPr>
            <w:tcW w:w="779" w:type="pct"/>
            <w:shd w:val="clear" w:color="auto" w:fill="F2F2F2" w:themeFill="background1" w:themeFillShade="F2"/>
            <w:vAlign w:val="center"/>
          </w:tcPr>
          <w:p w14:paraId="64937F72" w14:textId="48BB6348" w:rsidR="005261CB" w:rsidRPr="00293782" w:rsidRDefault="005261CB" w:rsidP="002E32BF">
            <w:pPr>
              <w:jc w:val="center"/>
              <w:rPr>
                <w:rFonts w:asciiTheme="majorHAnsi" w:hAnsiTheme="majorHAnsi" w:cstheme="minorHAnsi"/>
                <w:b/>
                <w:bCs/>
              </w:rPr>
            </w:pPr>
            <w:r w:rsidRPr="00293782">
              <w:rPr>
                <w:rFonts w:asciiTheme="majorHAnsi" w:hAnsiTheme="majorHAnsi" w:cstheme="minorHAnsi"/>
                <w:b/>
                <w:bCs/>
              </w:rPr>
              <w:t>1.210.569,00</w:t>
            </w:r>
          </w:p>
        </w:tc>
        <w:tc>
          <w:tcPr>
            <w:tcW w:w="791" w:type="pct"/>
            <w:shd w:val="clear" w:color="auto" w:fill="EDEDED" w:themeFill="accent3" w:themeFillTint="33"/>
            <w:vAlign w:val="center"/>
          </w:tcPr>
          <w:p w14:paraId="1B43306F" w14:textId="69C7137D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  <w:b/>
                <w:bCs/>
              </w:rPr>
            </w:pPr>
            <w:r w:rsidRPr="00293782">
              <w:rPr>
                <w:rFonts w:asciiTheme="majorHAnsi" w:hAnsiTheme="majorHAnsi" w:cstheme="minorHAnsi"/>
                <w:b/>
                <w:bCs/>
              </w:rPr>
              <w:t>1.837.286,80</w:t>
            </w:r>
          </w:p>
        </w:tc>
        <w:tc>
          <w:tcPr>
            <w:tcW w:w="792" w:type="pct"/>
            <w:shd w:val="clear" w:color="auto" w:fill="F2F2F2" w:themeFill="background1" w:themeFillShade="F2"/>
            <w:vAlign w:val="center"/>
          </w:tcPr>
          <w:p w14:paraId="098D1A93" w14:textId="1E76EDAB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  <w:b/>
                <w:bCs/>
              </w:rPr>
            </w:pPr>
            <w:r w:rsidRPr="00293782">
              <w:rPr>
                <w:rFonts w:asciiTheme="majorHAnsi" w:hAnsiTheme="majorHAnsi"/>
                <w:b/>
                <w:bCs/>
                <w:color w:val="000000"/>
              </w:rPr>
              <w:t>1.817.263,28</w:t>
            </w:r>
          </w:p>
        </w:tc>
        <w:tc>
          <w:tcPr>
            <w:tcW w:w="769" w:type="pct"/>
            <w:shd w:val="clear" w:color="auto" w:fill="F2F2F2" w:themeFill="background1" w:themeFillShade="F2"/>
            <w:vAlign w:val="center"/>
          </w:tcPr>
          <w:p w14:paraId="05412AEF" w14:textId="7792043D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  <w:b/>
                <w:bCs/>
              </w:rPr>
            </w:pPr>
            <w:r w:rsidRPr="00293782">
              <w:rPr>
                <w:rFonts w:asciiTheme="majorHAnsi" w:hAnsiTheme="majorHAnsi" w:cstheme="minorHAnsi"/>
                <w:b/>
                <w:bCs/>
              </w:rPr>
              <w:t>1.864.856,80</w:t>
            </w:r>
          </w:p>
        </w:tc>
      </w:tr>
      <w:tr w:rsidR="00CA3AF5" w:rsidRPr="00293782" w14:paraId="182EC77C" w14:textId="77777777" w:rsidTr="00CA3AF5">
        <w:trPr>
          <w:trHeight w:val="571"/>
        </w:trPr>
        <w:tc>
          <w:tcPr>
            <w:tcW w:w="1869" w:type="pct"/>
            <w:vAlign w:val="center"/>
          </w:tcPr>
          <w:p w14:paraId="2D873534" w14:textId="3096A6AF" w:rsidR="00CA3AF5" w:rsidRPr="00293782" w:rsidRDefault="00CA3AF5" w:rsidP="00CA3AF5">
            <w:pPr>
              <w:rPr>
                <w:rFonts w:asciiTheme="majorHAnsi" w:hAnsiTheme="majorHAnsi" w:cstheme="minorHAnsi"/>
                <w:bCs/>
              </w:rPr>
            </w:pPr>
            <w:r w:rsidRPr="00293782">
              <w:rPr>
                <w:rFonts w:asciiTheme="majorHAnsi" w:hAnsiTheme="majorHAnsi" w:cstheme="minorHAnsi"/>
                <w:b/>
              </w:rPr>
              <w:t xml:space="preserve">42 </w:t>
            </w:r>
            <w:r w:rsidRPr="00293782">
              <w:rPr>
                <w:rFonts w:asciiTheme="majorHAnsi" w:hAnsiTheme="majorHAnsi" w:cstheme="minorHAnsi"/>
                <w:bCs/>
              </w:rPr>
              <w:t>Rashodi za nabavu proizvedene dugotrajne imovine</w:t>
            </w:r>
          </w:p>
        </w:tc>
        <w:tc>
          <w:tcPr>
            <w:tcW w:w="779" w:type="pct"/>
            <w:vAlign w:val="center"/>
          </w:tcPr>
          <w:p w14:paraId="4C7FF80D" w14:textId="57DC9467" w:rsidR="00CA3AF5" w:rsidRPr="00293782" w:rsidRDefault="00CA3AF5" w:rsidP="00CA3AF5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1.210.569,00</w:t>
            </w:r>
          </w:p>
        </w:tc>
        <w:tc>
          <w:tcPr>
            <w:tcW w:w="791" w:type="pct"/>
            <w:vAlign w:val="center"/>
          </w:tcPr>
          <w:p w14:paraId="227C9151" w14:textId="0E372DC1" w:rsidR="00CA3AF5" w:rsidRPr="00293782" w:rsidRDefault="00CA3AF5" w:rsidP="00CA3AF5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1.837.286,80</w:t>
            </w:r>
          </w:p>
        </w:tc>
        <w:tc>
          <w:tcPr>
            <w:tcW w:w="792" w:type="pct"/>
            <w:vAlign w:val="center"/>
          </w:tcPr>
          <w:p w14:paraId="645BDF64" w14:textId="75E2EACD" w:rsidR="00CA3AF5" w:rsidRPr="00293782" w:rsidRDefault="00CA3AF5" w:rsidP="00CA3AF5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1.817.263,28</w:t>
            </w:r>
          </w:p>
        </w:tc>
        <w:tc>
          <w:tcPr>
            <w:tcW w:w="769" w:type="pct"/>
            <w:vAlign w:val="center"/>
          </w:tcPr>
          <w:p w14:paraId="3395E2E9" w14:textId="1D56A253" w:rsidR="00CA3AF5" w:rsidRPr="00293782" w:rsidRDefault="00CA3AF5" w:rsidP="00CA3AF5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1.864.856,80</w:t>
            </w:r>
          </w:p>
        </w:tc>
      </w:tr>
      <w:tr w:rsidR="005261CB" w:rsidRPr="00293782" w14:paraId="3B7ED6C6" w14:textId="77777777" w:rsidTr="00CA3AF5">
        <w:trPr>
          <w:trHeight w:val="552"/>
        </w:trPr>
        <w:tc>
          <w:tcPr>
            <w:tcW w:w="1869" w:type="pct"/>
            <w:vAlign w:val="center"/>
          </w:tcPr>
          <w:p w14:paraId="1EE261C1" w14:textId="78458E2F" w:rsidR="005261CB" w:rsidRPr="00293782" w:rsidRDefault="005261CB" w:rsidP="00613671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  <w:b/>
              </w:rPr>
              <w:t>5 Izdaci za financijsku imovinu i otplate</w:t>
            </w:r>
          </w:p>
        </w:tc>
        <w:tc>
          <w:tcPr>
            <w:tcW w:w="779" w:type="pct"/>
            <w:vAlign w:val="center"/>
          </w:tcPr>
          <w:p w14:paraId="6F5CCA68" w14:textId="6EE775C3" w:rsidR="005261CB" w:rsidRPr="00293782" w:rsidRDefault="005261CB" w:rsidP="00613671">
            <w:pPr>
              <w:jc w:val="center"/>
              <w:rPr>
                <w:rFonts w:asciiTheme="majorHAnsi" w:hAnsiTheme="majorHAnsi" w:cstheme="minorHAnsi"/>
                <w:b/>
                <w:bCs/>
              </w:rPr>
            </w:pPr>
            <w:bookmarkStart w:id="14" w:name="_Hlk184899885"/>
            <w:r w:rsidRPr="00293782">
              <w:rPr>
                <w:rFonts w:asciiTheme="majorHAnsi" w:hAnsiTheme="majorHAnsi" w:cstheme="minorHAnsi"/>
                <w:b/>
                <w:bCs/>
              </w:rPr>
              <w:t>308.236,00</w:t>
            </w:r>
            <w:bookmarkEnd w:id="14"/>
          </w:p>
        </w:tc>
        <w:tc>
          <w:tcPr>
            <w:tcW w:w="791" w:type="pct"/>
            <w:vAlign w:val="center"/>
          </w:tcPr>
          <w:p w14:paraId="6196CFC1" w14:textId="3A78B870" w:rsidR="005261CB" w:rsidRPr="00293782" w:rsidRDefault="00CA3AF5" w:rsidP="00613671">
            <w:pPr>
              <w:jc w:val="center"/>
              <w:rPr>
                <w:rFonts w:asciiTheme="majorHAnsi" w:hAnsiTheme="majorHAnsi" w:cstheme="minorHAnsi"/>
                <w:b/>
                <w:bCs/>
              </w:rPr>
            </w:pPr>
            <w:r w:rsidRPr="00293782">
              <w:rPr>
                <w:rFonts w:asciiTheme="majorHAnsi" w:hAnsiTheme="majorHAnsi" w:cstheme="minorHAnsi"/>
                <w:b/>
                <w:bCs/>
              </w:rPr>
              <w:t>60.000,00</w:t>
            </w:r>
          </w:p>
        </w:tc>
        <w:tc>
          <w:tcPr>
            <w:tcW w:w="792" w:type="pct"/>
            <w:vAlign w:val="center"/>
          </w:tcPr>
          <w:p w14:paraId="55CDFB34" w14:textId="2D014E2A" w:rsidR="005261CB" w:rsidRPr="00293782" w:rsidRDefault="00CA3AF5" w:rsidP="00613671">
            <w:pPr>
              <w:jc w:val="center"/>
              <w:rPr>
                <w:rFonts w:asciiTheme="majorHAnsi" w:hAnsiTheme="majorHAnsi" w:cstheme="minorHAnsi"/>
                <w:b/>
                <w:bCs/>
              </w:rPr>
            </w:pPr>
            <w:r w:rsidRPr="00293782">
              <w:rPr>
                <w:rFonts w:asciiTheme="majorHAnsi" w:hAnsiTheme="majorHAnsi" w:cstheme="minorHAnsi"/>
                <w:b/>
                <w:bCs/>
              </w:rPr>
              <w:t>60.000,00</w:t>
            </w:r>
          </w:p>
        </w:tc>
        <w:tc>
          <w:tcPr>
            <w:tcW w:w="769" w:type="pct"/>
            <w:vAlign w:val="center"/>
          </w:tcPr>
          <w:p w14:paraId="5A2AEACE" w14:textId="2A874A8D" w:rsidR="005261CB" w:rsidRPr="00293782" w:rsidRDefault="00CA3AF5" w:rsidP="00613671">
            <w:pPr>
              <w:jc w:val="center"/>
              <w:rPr>
                <w:rFonts w:asciiTheme="majorHAnsi" w:hAnsiTheme="majorHAnsi" w:cstheme="minorHAnsi"/>
                <w:b/>
                <w:bCs/>
              </w:rPr>
            </w:pPr>
            <w:r w:rsidRPr="00293782">
              <w:rPr>
                <w:rFonts w:asciiTheme="majorHAnsi" w:hAnsiTheme="majorHAnsi" w:cstheme="minorHAnsi"/>
                <w:b/>
                <w:bCs/>
              </w:rPr>
              <w:t>60.000,00</w:t>
            </w:r>
          </w:p>
        </w:tc>
      </w:tr>
      <w:tr w:rsidR="005261CB" w:rsidRPr="00293782" w14:paraId="23F107F2" w14:textId="77777777" w:rsidTr="00CA3AF5">
        <w:trPr>
          <w:trHeight w:val="559"/>
        </w:trPr>
        <w:tc>
          <w:tcPr>
            <w:tcW w:w="1869" w:type="pct"/>
            <w:vAlign w:val="center"/>
          </w:tcPr>
          <w:p w14:paraId="68E96AFF" w14:textId="3465A378" w:rsidR="005261CB" w:rsidRPr="00293782" w:rsidRDefault="005261CB" w:rsidP="00613671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eastAsia="Times New Roman" w:hAnsiTheme="majorHAnsi" w:cstheme="minorHAnsi"/>
                <w:b/>
                <w:bCs/>
                <w:lang w:eastAsia="hr-HR"/>
              </w:rPr>
              <w:t xml:space="preserve">54 </w:t>
            </w:r>
            <w:r w:rsidRPr="00293782">
              <w:rPr>
                <w:rFonts w:asciiTheme="majorHAnsi" w:eastAsia="Times New Roman" w:hAnsiTheme="majorHAnsi" w:cstheme="minorHAnsi"/>
                <w:lang w:eastAsia="hr-HR"/>
              </w:rPr>
              <w:t>Izdaci za otplatu glavnice primljenih kredita</w:t>
            </w:r>
          </w:p>
        </w:tc>
        <w:tc>
          <w:tcPr>
            <w:tcW w:w="779" w:type="pct"/>
            <w:vAlign w:val="center"/>
          </w:tcPr>
          <w:p w14:paraId="619ADAE7" w14:textId="409DA2BD" w:rsidR="005261CB" w:rsidRPr="00293782" w:rsidRDefault="005261CB" w:rsidP="00613671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308.236,00</w:t>
            </w:r>
          </w:p>
        </w:tc>
        <w:tc>
          <w:tcPr>
            <w:tcW w:w="791" w:type="pct"/>
            <w:vAlign w:val="center"/>
          </w:tcPr>
          <w:p w14:paraId="16611D16" w14:textId="62AF6A85" w:rsidR="005261CB" w:rsidRPr="00293782" w:rsidRDefault="00CA3AF5" w:rsidP="00613671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60.000,00</w:t>
            </w:r>
          </w:p>
        </w:tc>
        <w:tc>
          <w:tcPr>
            <w:tcW w:w="792" w:type="pct"/>
            <w:vAlign w:val="center"/>
          </w:tcPr>
          <w:p w14:paraId="0CCCC975" w14:textId="04C5C370" w:rsidR="005261CB" w:rsidRPr="00293782" w:rsidRDefault="00CA3AF5" w:rsidP="00613671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60.000,00</w:t>
            </w:r>
          </w:p>
        </w:tc>
        <w:tc>
          <w:tcPr>
            <w:tcW w:w="769" w:type="pct"/>
            <w:vAlign w:val="center"/>
          </w:tcPr>
          <w:p w14:paraId="27593272" w14:textId="0A8E23D7" w:rsidR="005261CB" w:rsidRPr="00293782" w:rsidRDefault="00CA3AF5" w:rsidP="00613671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60.000,00</w:t>
            </w:r>
          </w:p>
        </w:tc>
      </w:tr>
    </w:tbl>
    <w:p w14:paraId="25DEDB19" w14:textId="71881EB4" w:rsidR="00004BC2" w:rsidRPr="00293782" w:rsidRDefault="00004BC2" w:rsidP="00395040">
      <w:pPr>
        <w:rPr>
          <w:rFonts w:asciiTheme="majorHAnsi" w:hAnsiTheme="majorHAnsi" w:cstheme="minorHAnsi"/>
          <w:b/>
          <w:sz w:val="24"/>
          <w:szCs w:val="24"/>
        </w:rPr>
      </w:pPr>
      <w:r w:rsidRPr="00293782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drawing>
          <wp:inline distT="0" distB="0" distL="0" distR="0" wp14:anchorId="0E0ECA51" wp14:editId="34587F71">
            <wp:extent cx="5760720" cy="3716900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4185EB0" w14:textId="77777777" w:rsidR="00A65F44" w:rsidRPr="00293782" w:rsidRDefault="00A65F44" w:rsidP="007602C9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</w:p>
    <w:p w14:paraId="7A9A72D2" w14:textId="7444F282" w:rsidR="00BB79D2" w:rsidRPr="00293782" w:rsidRDefault="00BB79D2" w:rsidP="007602C9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lastRenderedPageBreak/>
        <w:t>PRORAČUNSKE KLASIFIKACIJE</w:t>
      </w:r>
    </w:p>
    <w:p w14:paraId="0A5C4A07" w14:textId="77777777" w:rsidR="005B6124" w:rsidRPr="00293782" w:rsidRDefault="005B6124" w:rsidP="005B6124">
      <w:pPr>
        <w:jc w:val="both"/>
        <w:rPr>
          <w:rFonts w:asciiTheme="majorHAnsi" w:hAnsiTheme="majorHAnsi" w:cstheme="minorHAnsi"/>
          <w:bCs/>
          <w:sz w:val="24"/>
          <w:szCs w:val="24"/>
        </w:rPr>
      </w:pPr>
      <w:bookmarkStart w:id="15" w:name="_Hlk183165608"/>
      <w:r w:rsidRPr="00293782">
        <w:rPr>
          <w:rFonts w:asciiTheme="majorHAnsi" w:hAnsiTheme="majorHAnsi" w:cstheme="minorHAnsi"/>
          <w:bCs/>
          <w:sz w:val="24"/>
          <w:szCs w:val="24"/>
        </w:rPr>
        <w:t>Prihodi, primici, rashodi i izdaci proračuna i financijskog plana iskazuju se prema proračunskim klasifikacijama. Sukladno Pravilniku o proračunskim klasifikacijama (»Narodne novine«, broj 04/24) proračunske klasifikacije jesu:</w:t>
      </w:r>
    </w:p>
    <w:p w14:paraId="1190AA1D" w14:textId="77777777" w:rsidR="005B6124" w:rsidRPr="00293782" w:rsidRDefault="005B6124" w:rsidP="005B6124">
      <w:pPr>
        <w:pStyle w:val="Odlomakpopisa"/>
        <w:numPr>
          <w:ilvl w:val="1"/>
          <w:numId w:val="37"/>
        </w:numPr>
        <w:spacing w:after="0"/>
        <w:ind w:left="567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Organizacijska klasifikacija</w:t>
      </w:r>
      <w:r w:rsidRPr="00293782">
        <w:rPr>
          <w:rFonts w:asciiTheme="majorHAnsi" w:hAnsiTheme="majorHAnsi" w:cstheme="minorHAnsi"/>
          <w:bCs/>
          <w:sz w:val="24"/>
          <w:szCs w:val="24"/>
        </w:rPr>
        <w:t xml:space="preserve"> sadrži povezane i međusobno usklađene (hijerarhijski i s obzirom na odnose prava i odgovornosti) cjeline proračuna i proračunskih korisnika koje odgovarajućim materijalnim sredstvima ostvaruju postavljene ciljeve,</w:t>
      </w:r>
    </w:p>
    <w:p w14:paraId="75DADD85" w14:textId="77777777" w:rsidR="005B6124" w:rsidRPr="00293782" w:rsidRDefault="005B6124" w:rsidP="005B6124">
      <w:pPr>
        <w:pStyle w:val="Odlomakpopisa"/>
        <w:numPr>
          <w:ilvl w:val="1"/>
          <w:numId w:val="37"/>
        </w:numPr>
        <w:spacing w:after="0"/>
        <w:ind w:left="567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Programska klasifikacija</w:t>
      </w:r>
      <w:r w:rsidRPr="00293782">
        <w:rPr>
          <w:rFonts w:asciiTheme="majorHAnsi" w:hAnsiTheme="majorHAnsi" w:cstheme="minorHAnsi"/>
          <w:bCs/>
          <w:sz w:val="24"/>
          <w:szCs w:val="24"/>
        </w:rPr>
        <w:t xml:space="preserve"> je prikaz programa i njihovih sastavnih dijelova: aktivnosti i projekata, definiranih u skladu s aktima strateškog planiranja te ciljevima i zadaćama proračuna te proračunskih i izvanproračunskih korisnika,</w:t>
      </w:r>
    </w:p>
    <w:p w14:paraId="68711FFD" w14:textId="77777777" w:rsidR="005B6124" w:rsidRPr="00293782" w:rsidRDefault="005B6124" w:rsidP="005B6124">
      <w:pPr>
        <w:pStyle w:val="Odlomakpopisa"/>
        <w:numPr>
          <w:ilvl w:val="1"/>
          <w:numId w:val="37"/>
        </w:numPr>
        <w:spacing w:after="0"/>
        <w:ind w:left="567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Funkcijska klasifikacija</w:t>
      </w:r>
      <w:r w:rsidRPr="00293782">
        <w:rPr>
          <w:rFonts w:asciiTheme="majorHAnsi" w:hAnsiTheme="majorHAnsi" w:cstheme="minorHAnsi"/>
          <w:bCs/>
          <w:sz w:val="24"/>
          <w:szCs w:val="24"/>
        </w:rPr>
        <w:t xml:space="preserve"> je prikaz rashoda proračuna te proračunskih i izvanproračunskih korisnika razvrstanih prema njihovoj namjeni,</w:t>
      </w:r>
    </w:p>
    <w:p w14:paraId="56E523AC" w14:textId="77777777" w:rsidR="005B6124" w:rsidRPr="00293782" w:rsidRDefault="005B6124" w:rsidP="005B6124">
      <w:pPr>
        <w:pStyle w:val="Odlomakpopisa"/>
        <w:numPr>
          <w:ilvl w:val="1"/>
          <w:numId w:val="37"/>
        </w:numPr>
        <w:spacing w:after="0"/>
        <w:ind w:left="567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Ekonomska klasifikacija</w:t>
      </w:r>
      <w:r w:rsidRPr="00293782">
        <w:rPr>
          <w:rFonts w:asciiTheme="majorHAnsi" w:hAnsiTheme="majorHAnsi" w:cstheme="minorHAnsi"/>
          <w:bCs/>
          <w:sz w:val="24"/>
          <w:szCs w:val="24"/>
        </w:rPr>
        <w:t xml:space="preserve"> sadrži prihode i primitke razvrstane po prirodnim vrstama te rashode i izdatke razvrstane prema njihovoj ekonomskoj namjeni kojoj služe,</w:t>
      </w:r>
    </w:p>
    <w:p w14:paraId="6CA24F69" w14:textId="77777777" w:rsidR="005B6124" w:rsidRPr="00293782" w:rsidRDefault="005B6124" w:rsidP="005B6124">
      <w:pPr>
        <w:pStyle w:val="Odlomakpopisa"/>
        <w:numPr>
          <w:ilvl w:val="1"/>
          <w:numId w:val="37"/>
        </w:numPr>
        <w:spacing w:after="0"/>
        <w:ind w:left="567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Lokacijska klasifikacija</w:t>
      </w:r>
      <w:r w:rsidRPr="00293782">
        <w:rPr>
          <w:rFonts w:asciiTheme="majorHAnsi" w:hAnsiTheme="majorHAnsi" w:cstheme="minorHAnsi"/>
          <w:bCs/>
          <w:sz w:val="24"/>
          <w:szCs w:val="24"/>
        </w:rPr>
        <w:t xml:space="preserve"> je prikaz rashoda i izdataka prema teritorijalno definiranim cjelinama u skladu s ustrojem Republike Hrvatske, drugih država članica Europske unije te ostalih država,</w:t>
      </w:r>
    </w:p>
    <w:p w14:paraId="1FF923E0" w14:textId="4B468D2A" w:rsidR="005B6124" w:rsidRPr="00293782" w:rsidRDefault="005B6124" w:rsidP="005B6124">
      <w:pPr>
        <w:pStyle w:val="Odlomakpopisa"/>
        <w:numPr>
          <w:ilvl w:val="1"/>
          <w:numId w:val="37"/>
        </w:numPr>
        <w:ind w:left="567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Izvori financiranja</w:t>
      </w:r>
      <w:r w:rsidRPr="00293782">
        <w:rPr>
          <w:rFonts w:asciiTheme="majorHAnsi" w:hAnsiTheme="majorHAnsi" w:cstheme="minorHAnsi"/>
          <w:bCs/>
          <w:sz w:val="24"/>
          <w:szCs w:val="24"/>
        </w:rPr>
        <w:t>, a koje čine skupine prihoda i primitaka iz kojih se podmiruju rashodi i izdaci određene vrste i utvrđene namjene.</w:t>
      </w:r>
      <w:bookmarkEnd w:id="15"/>
    </w:p>
    <w:p w14:paraId="291C2FAD" w14:textId="50F3470A" w:rsidR="00B44949" w:rsidRPr="00293782" w:rsidRDefault="00BB79D2" w:rsidP="005B6124">
      <w:pPr>
        <w:jc w:val="both"/>
        <w:rPr>
          <w:rFonts w:asciiTheme="majorHAnsi" w:hAnsiTheme="majorHAnsi" w:cstheme="minorHAnsi"/>
          <w:bCs/>
          <w:sz w:val="24"/>
          <w:szCs w:val="24"/>
        </w:rPr>
      </w:pPr>
      <w:r w:rsidRPr="00293782">
        <w:rPr>
          <w:rFonts w:asciiTheme="majorHAnsi" w:hAnsiTheme="majorHAnsi" w:cstheme="minorHAnsi"/>
          <w:bCs/>
          <w:sz w:val="24"/>
          <w:szCs w:val="24"/>
        </w:rPr>
        <w:t xml:space="preserve">Proračun Općine </w:t>
      </w:r>
      <w:r w:rsidR="00E849A7" w:rsidRPr="00293782">
        <w:rPr>
          <w:rFonts w:asciiTheme="majorHAnsi" w:hAnsiTheme="majorHAnsi" w:cstheme="minorHAnsi"/>
          <w:bCs/>
          <w:sz w:val="24"/>
          <w:szCs w:val="24"/>
        </w:rPr>
        <w:t>Povljana</w:t>
      </w:r>
      <w:r w:rsidRPr="00293782">
        <w:rPr>
          <w:rFonts w:asciiTheme="majorHAnsi" w:hAnsiTheme="majorHAnsi" w:cstheme="minorHAnsi"/>
          <w:bCs/>
          <w:sz w:val="24"/>
          <w:szCs w:val="24"/>
        </w:rPr>
        <w:t xml:space="preserve"> sastoji se od razdjela, glava i programa. Programi se sastoje od aktivnosti i projekata (kapitalni i tekući projekti). </w:t>
      </w:r>
    </w:p>
    <w:p w14:paraId="09A6F2D5" w14:textId="3353DF40" w:rsidR="00D97A4D" w:rsidRPr="00293782" w:rsidRDefault="00D97A4D" w:rsidP="00916DCD">
      <w:pPr>
        <w:spacing w:after="0"/>
        <w:jc w:val="both"/>
        <w:rPr>
          <w:rFonts w:asciiTheme="majorHAnsi" w:hAnsiTheme="majorHAnsi" w:cstheme="minorHAnsi"/>
          <w:bCs/>
          <w:noProof/>
          <w:sz w:val="24"/>
          <w:szCs w:val="24"/>
          <w:lang w:eastAsia="hr-HR"/>
        </w:rPr>
      </w:pPr>
    </w:p>
    <w:p w14:paraId="004D6AB6" w14:textId="794323D3" w:rsidR="00BC42DD" w:rsidRPr="00293782" w:rsidRDefault="00D37CB3" w:rsidP="00F930B2">
      <w:pPr>
        <w:spacing w:after="0"/>
        <w:jc w:val="both"/>
        <w:rPr>
          <w:rFonts w:asciiTheme="majorHAnsi" w:hAnsiTheme="majorHAnsi" w:cstheme="minorHAnsi"/>
          <w:b/>
          <w:noProof/>
          <w:sz w:val="24"/>
          <w:szCs w:val="24"/>
        </w:rPr>
      </w:pPr>
      <w:r w:rsidRPr="00293782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6405708" wp14:editId="6A292004">
            <wp:extent cx="5882640" cy="7372350"/>
            <wp:effectExtent l="38100" t="38100" r="22860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1B101953" w14:textId="77777777" w:rsidR="003E3ABA" w:rsidRPr="00293782" w:rsidRDefault="003E3ABA">
      <w:pPr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br w:type="page"/>
      </w:r>
    </w:p>
    <w:p w14:paraId="463C0B70" w14:textId="77777777" w:rsidR="004C2D31" w:rsidRPr="00293782" w:rsidRDefault="00350570" w:rsidP="004C2D31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lastRenderedPageBreak/>
        <w:t>OPIS POSEBNOG DIJELA PRORAČUNA</w:t>
      </w:r>
    </w:p>
    <w:p w14:paraId="626D8697" w14:textId="33D6EF32" w:rsidR="00DC0D5C" w:rsidRPr="00293782" w:rsidRDefault="00DC0D5C" w:rsidP="00DC0D5C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Razdjel 001 OPĆINSKO VIJEĆE</w:t>
      </w:r>
      <w:r w:rsidRPr="00293782">
        <w:rPr>
          <w:rFonts w:asciiTheme="majorHAnsi" w:hAnsiTheme="majorHAnsi" w:cstheme="minorHAnsi"/>
        </w:rPr>
        <w:t xml:space="preserve"> </w:t>
      </w: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PLANIRAN U IZNOSU </w:t>
      </w:r>
      <w:r w:rsidR="001A798D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5.000,00</w:t>
      </w:r>
      <w:r w:rsidR="00C97401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EURA</w:t>
      </w:r>
    </w:p>
    <w:p w14:paraId="1ED1458B" w14:textId="02A8E68F" w:rsidR="00DC0D5C" w:rsidRPr="00293782" w:rsidRDefault="00DC0D5C" w:rsidP="00DC0D5C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Glava 01 OPĆINSKO VIJEĆE </w:t>
      </w:r>
      <w:r w:rsidR="001A798D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OPĆINE POVLJANA </w:t>
      </w: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PLANIRANO U IZNOSU</w:t>
      </w:r>
      <w:r w:rsidR="00C97401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="001A798D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5.000,00</w:t>
      </w: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EURA</w:t>
      </w:r>
    </w:p>
    <w:p w14:paraId="5D65B48B" w14:textId="536480B8" w:rsidR="00DC0D5C" w:rsidRPr="00293782" w:rsidRDefault="00DC0D5C" w:rsidP="00DC0D5C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Program 1001 </w:t>
      </w:r>
      <w:r w:rsidR="001A798D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Općinsko vijeće Općine Povljana</w:t>
      </w: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planirano u iznosu </w:t>
      </w:r>
      <w:r w:rsidR="001A798D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5.000,00</w:t>
      </w:r>
      <w:r w:rsidR="00C97401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eura.</w:t>
      </w:r>
    </w:p>
    <w:p w14:paraId="62EC288B" w14:textId="7E83235E" w:rsidR="00DC0D5C" w:rsidRPr="00293782" w:rsidRDefault="00C97401" w:rsidP="00DC0D5C">
      <w:pPr>
        <w:jc w:val="both"/>
        <w:rPr>
          <w:rFonts w:asciiTheme="majorHAnsi" w:hAnsiTheme="majorHAnsi" w:cstheme="minorHAnsi"/>
          <w:color w:val="C45911" w:themeColor="accent2" w:themeShade="BF"/>
        </w:rPr>
      </w:pPr>
      <w:r w:rsidRPr="00293782">
        <w:rPr>
          <w:rFonts w:asciiTheme="majorHAnsi" w:hAnsiTheme="majorHAnsi" w:cstheme="minorHAnsi"/>
          <w:color w:val="C45911" w:themeColor="accent2" w:themeShade="BF"/>
        </w:rPr>
        <w:t xml:space="preserve">Za </w:t>
      </w:r>
      <w:r w:rsidR="001A798D" w:rsidRPr="00293782">
        <w:rPr>
          <w:rFonts w:asciiTheme="majorHAnsi" w:hAnsiTheme="majorHAnsi" w:cstheme="minorHAnsi"/>
          <w:color w:val="C45911" w:themeColor="accent2" w:themeShade="BF"/>
        </w:rPr>
        <w:t>financiranje rada političkih stranaka planirano je 800,00 eura i za naknade članovima općinskog vijeća Općine Povljana planirano je 4.200,00 eura.</w:t>
      </w:r>
    </w:p>
    <w:p w14:paraId="43FE76C6" w14:textId="7B489EF3" w:rsidR="00C97401" w:rsidRPr="00293782" w:rsidRDefault="00446858" w:rsidP="00446858">
      <w:pPr>
        <w:jc w:val="center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  <w:noProof/>
          <w:sz w:val="24"/>
          <w:szCs w:val="24"/>
        </w:rPr>
        <w:drawing>
          <wp:inline distT="0" distB="0" distL="0" distR="0" wp14:anchorId="20FB2178" wp14:editId="60E13687">
            <wp:extent cx="3382300" cy="1965960"/>
            <wp:effectExtent l="0" t="0" r="8890" b="0"/>
            <wp:docPr id="1647532383" name="Slika 1647532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532383" name="Slika 164753238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398" cy="1979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1CC2A8A" w14:textId="7D666455" w:rsidR="00DC0D5C" w:rsidRPr="00293782" w:rsidRDefault="00DC0D5C" w:rsidP="00B30BDB">
      <w:pPr>
        <w:spacing w:before="24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Razdjel 002 JEDINSTVENI UPRAVNI ODJEL PLANIRAN U IZNOSU </w:t>
      </w:r>
      <w:r w:rsidR="001A798D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4.048.991,80</w:t>
      </w:r>
      <w:r w:rsidR="00E414E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EURA</w:t>
      </w:r>
    </w:p>
    <w:p w14:paraId="3088B525" w14:textId="1F6D3A6A" w:rsidR="00DC0D5C" w:rsidRPr="00293782" w:rsidRDefault="00DC0D5C" w:rsidP="00DC0D5C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Glava 01 JEDINSTVENI UPRAVNI ODJEL</w:t>
      </w:r>
      <w:r w:rsidRPr="00293782">
        <w:rPr>
          <w:rFonts w:asciiTheme="majorHAnsi" w:hAnsiTheme="majorHAnsi" w:cstheme="minorHAnsi"/>
        </w:rPr>
        <w:t xml:space="preserve"> </w:t>
      </w: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PLANIRANO U IZNOSU</w:t>
      </w:r>
      <w:r w:rsidR="00B30BDB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="001A798D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4.048.991,80</w:t>
      </w:r>
      <w:r w:rsidR="00E414E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EURA</w:t>
      </w:r>
    </w:p>
    <w:p w14:paraId="3BA7F8C6" w14:textId="77462368" w:rsidR="00DC0D5C" w:rsidRPr="00293782" w:rsidRDefault="00DC0D5C" w:rsidP="00DC0D5C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Program 1016 Potpora poljoprivredi </w:t>
      </w:r>
      <w:r w:rsidR="001A798D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i ruralnom razvoju </w:t>
      </w: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planirano u iznosu </w:t>
      </w:r>
      <w:r w:rsidR="001A798D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15.000,00</w:t>
      </w:r>
      <w:r w:rsidR="008C4631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eura.</w:t>
      </w:r>
    </w:p>
    <w:p w14:paraId="5EEBEB1E" w14:textId="65C23497" w:rsidR="004E64A8" w:rsidRPr="00293782" w:rsidRDefault="001A798D" w:rsidP="00DC0D5C">
      <w:p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poticanje poljoprivrede</w:t>
      </w:r>
      <w:r w:rsidR="00B30BDB" w:rsidRPr="00293782">
        <w:rPr>
          <w:rFonts w:asciiTheme="majorHAnsi" w:hAnsiTheme="majorHAnsi" w:cstheme="minorHAnsi"/>
        </w:rPr>
        <w:t xml:space="preserve"> planiran</w:t>
      </w:r>
      <w:r w:rsidRPr="00293782">
        <w:rPr>
          <w:rFonts w:asciiTheme="majorHAnsi" w:hAnsiTheme="majorHAnsi" w:cstheme="minorHAnsi"/>
        </w:rPr>
        <w:t>o</w:t>
      </w:r>
      <w:r w:rsidR="00B30BDB" w:rsidRPr="00293782">
        <w:rPr>
          <w:rFonts w:asciiTheme="majorHAnsi" w:hAnsiTheme="majorHAnsi" w:cstheme="minorHAnsi"/>
        </w:rPr>
        <w:t xml:space="preserve"> je </w:t>
      </w:r>
      <w:r w:rsidRPr="00293782">
        <w:rPr>
          <w:rFonts w:asciiTheme="majorHAnsi" w:hAnsiTheme="majorHAnsi" w:cstheme="minorHAnsi"/>
        </w:rPr>
        <w:t>15.000,00</w:t>
      </w:r>
      <w:r w:rsidR="008C4631" w:rsidRPr="00293782">
        <w:rPr>
          <w:rFonts w:asciiTheme="majorHAnsi" w:hAnsiTheme="majorHAnsi" w:cstheme="minorHAnsi"/>
        </w:rPr>
        <w:t xml:space="preserve"> </w:t>
      </w:r>
      <w:r w:rsidR="00B30BDB" w:rsidRPr="00293782">
        <w:rPr>
          <w:rFonts w:asciiTheme="majorHAnsi" w:hAnsiTheme="majorHAnsi" w:cstheme="minorHAnsi"/>
        </w:rPr>
        <w:t>eura.</w:t>
      </w:r>
    </w:p>
    <w:p w14:paraId="1405C0D0" w14:textId="02613D60" w:rsidR="00597D8C" w:rsidRPr="00293782" w:rsidRDefault="00597D8C" w:rsidP="00597D8C">
      <w:pPr>
        <w:jc w:val="center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  <w:noProof/>
          <w:sz w:val="24"/>
          <w:szCs w:val="24"/>
        </w:rPr>
        <w:drawing>
          <wp:inline distT="0" distB="0" distL="0" distR="0" wp14:anchorId="677C3934" wp14:editId="51F730EB">
            <wp:extent cx="2590800" cy="1943100"/>
            <wp:effectExtent l="0" t="0" r="0" b="0"/>
            <wp:docPr id="2115240108" name="Slika 211524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240108" name="Slika 211524010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180" cy="1943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93782">
        <w:rPr>
          <w:rFonts w:asciiTheme="majorHAnsi" w:hAnsiTheme="majorHAnsi" w:cstheme="minorHAnsi"/>
          <w:noProof/>
          <w:sz w:val="24"/>
          <w:szCs w:val="24"/>
        </w:rPr>
        <w:drawing>
          <wp:inline distT="0" distB="0" distL="0" distR="0" wp14:anchorId="370275C9" wp14:editId="2D091F01">
            <wp:extent cx="2872740" cy="1915160"/>
            <wp:effectExtent l="0" t="0" r="3810" b="8890"/>
            <wp:docPr id="1301025379" name="Slika 1301025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025379" name="Slika 130102537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163" cy="1915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64C7346" w14:textId="77777777" w:rsidR="008C4631" w:rsidRPr="00293782" w:rsidRDefault="008C4631" w:rsidP="00DC0D5C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</w:p>
    <w:p w14:paraId="35FF9D18" w14:textId="740C0FAD" w:rsidR="00DC0D5C" w:rsidRPr="00293782" w:rsidRDefault="00DC0D5C" w:rsidP="00DC0D5C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Program 1015 Prostorno </w:t>
      </w:r>
      <w:r w:rsidR="008C4631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uređenje i planiranje</w:t>
      </w: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planirano u iznosu </w:t>
      </w:r>
      <w:r w:rsidR="00BA22D4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93.750,00</w:t>
      </w:r>
      <w:r w:rsidR="008C4631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eura.</w:t>
      </w:r>
    </w:p>
    <w:p w14:paraId="457B7A2F" w14:textId="14C063D9" w:rsidR="002A44BE" w:rsidRPr="00293782" w:rsidRDefault="002A44BE" w:rsidP="00D035BA">
      <w:p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 xml:space="preserve">Za izmjene i dopune prometnog elaborata planirano je </w:t>
      </w:r>
      <w:r w:rsidR="00BA22D4" w:rsidRPr="00293782">
        <w:rPr>
          <w:rFonts w:asciiTheme="majorHAnsi" w:hAnsiTheme="majorHAnsi" w:cstheme="minorHAnsi"/>
        </w:rPr>
        <w:t>9.500,00</w:t>
      </w:r>
      <w:r w:rsidRPr="00293782">
        <w:rPr>
          <w:rFonts w:asciiTheme="majorHAnsi" w:hAnsiTheme="majorHAnsi" w:cstheme="minorHAnsi"/>
        </w:rPr>
        <w:t xml:space="preserve"> eura,</w:t>
      </w:r>
      <w:r w:rsidR="00BA22D4" w:rsidRPr="00293782">
        <w:rPr>
          <w:rFonts w:asciiTheme="majorHAnsi" w:hAnsiTheme="majorHAnsi" w:cstheme="minorHAnsi"/>
        </w:rPr>
        <w:t xml:space="preserve"> za koncepcijsko rješenje vodoopskrbnog sustava Općine Povljana planirano je 26.000,00 eura, </w:t>
      </w:r>
      <w:r w:rsidRPr="00293782">
        <w:rPr>
          <w:rFonts w:asciiTheme="majorHAnsi" w:hAnsiTheme="majorHAnsi" w:cstheme="minorHAnsi"/>
        </w:rPr>
        <w:t xml:space="preserve">za izmjene i dopune UPU-a </w:t>
      </w:r>
      <w:r w:rsidRPr="00293782">
        <w:rPr>
          <w:rFonts w:asciiTheme="majorHAnsi" w:hAnsiTheme="majorHAnsi" w:cstheme="minorHAnsi"/>
        </w:rPr>
        <w:lastRenderedPageBreak/>
        <w:t>po</w:t>
      </w:r>
      <w:r w:rsidR="00BA22D4" w:rsidRPr="00293782">
        <w:rPr>
          <w:rFonts w:asciiTheme="majorHAnsi" w:hAnsiTheme="majorHAnsi" w:cstheme="minorHAnsi"/>
        </w:rPr>
        <w:t>slovne</w:t>
      </w:r>
      <w:r w:rsidRPr="00293782">
        <w:rPr>
          <w:rFonts w:asciiTheme="majorHAnsi" w:hAnsiTheme="majorHAnsi" w:cstheme="minorHAnsi"/>
        </w:rPr>
        <w:t xml:space="preserve"> zone Povljana planirano je 10.</w:t>
      </w:r>
      <w:r w:rsidR="00BA22D4" w:rsidRPr="00293782">
        <w:rPr>
          <w:rFonts w:asciiTheme="majorHAnsi" w:hAnsiTheme="majorHAnsi" w:cstheme="minorHAnsi"/>
        </w:rPr>
        <w:t>250</w:t>
      </w:r>
      <w:r w:rsidRPr="00293782">
        <w:rPr>
          <w:rFonts w:asciiTheme="majorHAnsi" w:hAnsiTheme="majorHAnsi" w:cstheme="minorHAnsi"/>
        </w:rPr>
        <w:t>,00 eura,</w:t>
      </w:r>
      <w:r w:rsidR="00BA22D4" w:rsidRPr="00293782">
        <w:rPr>
          <w:rFonts w:asciiTheme="majorHAnsi" w:hAnsiTheme="majorHAnsi" w:cstheme="minorHAnsi"/>
        </w:rPr>
        <w:t xml:space="preserve"> za izmjene i dopune UPU-a Općine Povljana planirano je 40.000,00 eura</w:t>
      </w:r>
      <w:r w:rsidR="00AE7E28" w:rsidRPr="00293782">
        <w:rPr>
          <w:rFonts w:asciiTheme="majorHAnsi" w:hAnsiTheme="majorHAnsi" w:cstheme="minorHAnsi"/>
        </w:rPr>
        <w:t xml:space="preserve">, za </w:t>
      </w:r>
      <w:r w:rsidR="00BA22D4" w:rsidRPr="00293782">
        <w:rPr>
          <w:rFonts w:asciiTheme="majorHAnsi" w:hAnsiTheme="majorHAnsi" w:cstheme="minorHAnsi"/>
        </w:rPr>
        <w:t>utvrđivanje stvarnog prava vlasništva nekretnina Općine Povljana</w:t>
      </w:r>
      <w:r w:rsidR="00D035BA" w:rsidRPr="00293782">
        <w:rPr>
          <w:rFonts w:asciiTheme="majorHAnsi" w:hAnsiTheme="majorHAnsi" w:cstheme="minorHAnsi"/>
        </w:rPr>
        <w:t xml:space="preserve"> planirano je </w:t>
      </w:r>
      <w:r w:rsidR="00BA22D4" w:rsidRPr="00293782">
        <w:rPr>
          <w:rFonts w:asciiTheme="majorHAnsi" w:hAnsiTheme="majorHAnsi" w:cstheme="minorHAnsi"/>
        </w:rPr>
        <w:t>8.000,00</w:t>
      </w:r>
      <w:r w:rsidR="00C84E0B" w:rsidRPr="00293782">
        <w:rPr>
          <w:rFonts w:asciiTheme="majorHAnsi" w:hAnsiTheme="majorHAnsi" w:cstheme="minorHAnsi"/>
        </w:rPr>
        <w:t xml:space="preserve"> eura.</w:t>
      </w:r>
    </w:p>
    <w:p w14:paraId="51F02DAA" w14:textId="77777777" w:rsidR="000D7891" w:rsidRPr="00293782" w:rsidRDefault="000D7891" w:rsidP="00D035BA">
      <w:pPr>
        <w:jc w:val="both"/>
        <w:rPr>
          <w:rFonts w:asciiTheme="majorHAnsi" w:hAnsiTheme="majorHAnsi" w:cstheme="minorHAnsi"/>
        </w:rPr>
      </w:pPr>
    </w:p>
    <w:p w14:paraId="2A3A8167" w14:textId="7DD8C65D" w:rsidR="00DC0D5C" w:rsidRPr="00293782" w:rsidRDefault="00DC0D5C" w:rsidP="00DC0D5C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Program 1014 Zaštita okoliša</w:t>
      </w:r>
      <w:r w:rsidRPr="00293782">
        <w:rPr>
          <w:rFonts w:asciiTheme="majorHAnsi" w:hAnsiTheme="majorHAnsi" w:cstheme="minorHAnsi"/>
        </w:rPr>
        <w:t xml:space="preserve"> </w:t>
      </w: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planirano u iznosu </w:t>
      </w:r>
      <w:r w:rsidR="00F529B0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13.250,00</w:t>
      </w:r>
      <w:r w:rsidR="00C84E0B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eura.</w:t>
      </w:r>
    </w:p>
    <w:p w14:paraId="3732B098" w14:textId="0CC01976" w:rsidR="00DC0D5C" w:rsidRPr="00293782" w:rsidRDefault="00C13474" w:rsidP="00DC0D5C">
      <w:p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 xml:space="preserve">Programom zaštita okoliša planira se ulagati u Sanaciju divljih odlagališta u iznosu od </w:t>
      </w:r>
      <w:r w:rsidR="00F529B0" w:rsidRPr="00293782">
        <w:rPr>
          <w:rFonts w:asciiTheme="majorHAnsi" w:hAnsiTheme="majorHAnsi" w:cstheme="minorHAnsi"/>
        </w:rPr>
        <w:t>13.250,00</w:t>
      </w:r>
      <w:r w:rsidRPr="00293782">
        <w:rPr>
          <w:rFonts w:asciiTheme="majorHAnsi" w:hAnsiTheme="majorHAnsi" w:cstheme="minorHAnsi"/>
        </w:rPr>
        <w:t xml:space="preserve"> eura</w:t>
      </w:r>
      <w:r w:rsidR="00F529B0" w:rsidRPr="00293782">
        <w:rPr>
          <w:rFonts w:asciiTheme="majorHAnsi" w:hAnsiTheme="majorHAnsi" w:cstheme="minorHAnsi"/>
        </w:rPr>
        <w:t>.</w:t>
      </w:r>
    </w:p>
    <w:p w14:paraId="21832489" w14:textId="2DBA3116" w:rsidR="00DC0D5C" w:rsidRPr="00293782" w:rsidRDefault="00DC0D5C" w:rsidP="00DC0D5C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Program 1013 </w:t>
      </w:r>
      <w:r w:rsidR="00F529B0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Građenje komunalne infrastrukture na području Općine Povljana</w:t>
      </w: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planirano u iznosu </w:t>
      </w:r>
      <w:r w:rsidR="00F529B0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1.795.536,80</w:t>
      </w:r>
      <w:r w:rsidR="00DE358F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eura.</w:t>
      </w:r>
    </w:p>
    <w:p w14:paraId="35128221" w14:textId="427F13BB" w:rsidR="00DE358F" w:rsidRPr="00293782" w:rsidRDefault="00CA146B" w:rsidP="00DC0D5C">
      <w:p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 xml:space="preserve">Programom izgradnja objekata i komunalna infrastruktura, planiraju se sljedeći </w:t>
      </w:r>
      <w:r w:rsidR="00F24F37" w:rsidRPr="00293782">
        <w:rPr>
          <w:rFonts w:asciiTheme="majorHAnsi" w:hAnsiTheme="majorHAnsi" w:cstheme="minorHAnsi"/>
        </w:rPr>
        <w:t>kapitalni projekti:</w:t>
      </w:r>
    </w:p>
    <w:p w14:paraId="0E191705" w14:textId="70DE512E" w:rsidR="000C3A90" w:rsidRPr="00293782" w:rsidRDefault="000C3A90" w:rsidP="00F24F37">
      <w:pPr>
        <w:pStyle w:val="Odlomakpopisa"/>
        <w:numPr>
          <w:ilvl w:val="0"/>
          <w:numId w:val="46"/>
        </w:numPr>
        <w:ind w:left="567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Život arhipelaga:</w:t>
      </w:r>
      <w:r w:rsidRPr="00293782">
        <w:rPr>
          <w:rFonts w:asciiTheme="majorHAnsi" w:hAnsiTheme="majorHAnsi"/>
        </w:rPr>
        <w:t xml:space="preserve"> </w:t>
      </w:r>
      <w:r w:rsidRPr="00293782">
        <w:rPr>
          <w:rFonts w:asciiTheme="majorHAnsi" w:hAnsiTheme="majorHAnsi" w:cstheme="minorHAnsi"/>
        </w:rPr>
        <w:t>Unapređenje dostupnosti i razvoj društvenih sadržaja na otocima Zadarske županije planirano je 946.336,80 eura,</w:t>
      </w:r>
    </w:p>
    <w:p w14:paraId="69398B3E" w14:textId="0B9145D8" w:rsidR="000C3A90" w:rsidRPr="00293782" w:rsidRDefault="000C3A90" w:rsidP="00F24F37">
      <w:pPr>
        <w:pStyle w:val="Odlomakpopisa"/>
        <w:numPr>
          <w:ilvl w:val="0"/>
          <w:numId w:val="46"/>
        </w:numPr>
        <w:ind w:left="567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izgradnju punionice za električna vozila planirano je 20.000,00 eura,</w:t>
      </w:r>
    </w:p>
    <w:p w14:paraId="7D4F95FA" w14:textId="0192FDF7" w:rsidR="000C3A90" w:rsidRPr="00293782" w:rsidRDefault="000C3A90" w:rsidP="00F24F37">
      <w:pPr>
        <w:pStyle w:val="Odlomakpopisa"/>
        <w:numPr>
          <w:ilvl w:val="0"/>
          <w:numId w:val="46"/>
        </w:numPr>
        <w:ind w:left="567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izgradnju sport</w:t>
      </w:r>
      <w:r w:rsidR="00533589" w:rsidRPr="00293782">
        <w:rPr>
          <w:rFonts w:asciiTheme="majorHAnsi" w:hAnsiTheme="majorHAnsi" w:cstheme="minorHAnsi"/>
        </w:rPr>
        <w:t>s</w:t>
      </w:r>
      <w:r w:rsidRPr="00293782">
        <w:rPr>
          <w:rFonts w:asciiTheme="majorHAnsi" w:hAnsiTheme="majorHAnsi" w:cstheme="minorHAnsi"/>
        </w:rPr>
        <w:t>ko-</w:t>
      </w:r>
      <w:r w:rsidR="00533589" w:rsidRPr="00293782">
        <w:rPr>
          <w:rFonts w:asciiTheme="majorHAnsi" w:hAnsiTheme="majorHAnsi" w:cstheme="minorHAnsi"/>
        </w:rPr>
        <w:t>rekreacijske</w:t>
      </w:r>
      <w:r w:rsidRPr="00293782">
        <w:rPr>
          <w:rFonts w:asciiTheme="majorHAnsi" w:hAnsiTheme="majorHAnsi" w:cstheme="minorHAnsi"/>
        </w:rPr>
        <w:t xml:space="preserve"> zone </w:t>
      </w:r>
      <w:proofErr w:type="spellStart"/>
      <w:r w:rsidRPr="00293782">
        <w:rPr>
          <w:rFonts w:asciiTheme="majorHAnsi" w:hAnsiTheme="majorHAnsi" w:cstheme="minorHAnsi"/>
        </w:rPr>
        <w:t>Vrdijan</w:t>
      </w:r>
      <w:proofErr w:type="spellEnd"/>
      <w:r w:rsidRPr="00293782">
        <w:rPr>
          <w:rFonts w:asciiTheme="majorHAnsi" w:hAnsiTheme="majorHAnsi" w:cstheme="minorHAnsi"/>
        </w:rPr>
        <w:t xml:space="preserve"> planirano je 70.750,00 eura,</w:t>
      </w:r>
    </w:p>
    <w:p w14:paraId="49992A46" w14:textId="61347983" w:rsidR="000C3A90" w:rsidRPr="00293782" w:rsidRDefault="000C3A90" w:rsidP="00F24F37">
      <w:pPr>
        <w:pStyle w:val="Odlomakpopisa"/>
        <w:numPr>
          <w:ilvl w:val="0"/>
          <w:numId w:val="46"/>
        </w:numPr>
        <w:ind w:left="567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izgradnju boćališta planirano je 11.500,00 eura,</w:t>
      </w:r>
    </w:p>
    <w:p w14:paraId="23A4C4BB" w14:textId="02BECB88" w:rsidR="000C3A90" w:rsidRPr="00293782" w:rsidRDefault="000C3A90" w:rsidP="00F24F37">
      <w:pPr>
        <w:pStyle w:val="Odlomakpopisa"/>
        <w:numPr>
          <w:ilvl w:val="0"/>
          <w:numId w:val="46"/>
        </w:numPr>
        <w:ind w:left="567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izgradnju zaobilazne ceste Povljana-</w:t>
      </w:r>
      <w:proofErr w:type="spellStart"/>
      <w:r w:rsidRPr="00293782">
        <w:rPr>
          <w:rFonts w:asciiTheme="majorHAnsi" w:hAnsiTheme="majorHAnsi" w:cstheme="minorHAnsi"/>
        </w:rPr>
        <w:t>Rastavac</w:t>
      </w:r>
      <w:proofErr w:type="spellEnd"/>
      <w:r w:rsidRPr="00293782">
        <w:rPr>
          <w:rFonts w:asciiTheme="majorHAnsi" w:hAnsiTheme="majorHAnsi" w:cstheme="minorHAnsi"/>
        </w:rPr>
        <w:t xml:space="preserve">  planirano je 9.250,00 eura,</w:t>
      </w:r>
    </w:p>
    <w:p w14:paraId="57F4157B" w14:textId="09F2232D" w:rsidR="000C3A90" w:rsidRPr="00293782" w:rsidRDefault="000C3A90" w:rsidP="00F24F37">
      <w:pPr>
        <w:pStyle w:val="Odlomakpopisa"/>
        <w:numPr>
          <w:ilvl w:val="0"/>
          <w:numId w:val="46"/>
        </w:numPr>
        <w:ind w:left="567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izgradnju mreže fekalne odvodnje na području Općine Povljana planirano je 47.250,00 eura,</w:t>
      </w:r>
    </w:p>
    <w:p w14:paraId="01A1133A" w14:textId="2119537A" w:rsidR="000C3A90" w:rsidRPr="00293782" w:rsidRDefault="000C3A90" w:rsidP="00F24F37">
      <w:pPr>
        <w:pStyle w:val="Odlomakpopisa"/>
        <w:numPr>
          <w:ilvl w:val="0"/>
          <w:numId w:val="46"/>
        </w:numPr>
        <w:ind w:left="567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izgradnju vodovodne mreže na području Općine Povljana planirano je 40.450,00 eura,</w:t>
      </w:r>
    </w:p>
    <w:p w14:paraId="2DDFDADD" w14:textId="212F455D" w:rsidR="000C3A90" w:rsidRPr="00293782" w:rsidRDefault="000C3A90" w:rsidP="00F24F37">
      <w:pPr>
        <w:pStyle w:val="Odlomakpopisa"/>
        <w:numPr>
          <w:ilvl w:val="0"/>
          <w:numId w:val="46"/>
        </w:numPr>
        <w:ind w:left="567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 xml:space="preserve">Za izgradnju nogostupa u zoni </w:t>
      </w:r>
      <w:proofErr w:type="spellStart"/>
      <w:r w:rsidRPr="00293782">
        <w:rPr>
          <w:rFonts w:asciiTheme="majorHAnsi" w:hAnsiTheme="majorHAnsi" w:cstheme="minorHAnsi"/>
        </w:rPr>
        <w:t>Hršćica</w:t>
      </w:r>
      <w:proofErr w:type="spellEnd"/>
      <w:r w:rsidRPr="00293782">
        <w:rPr>
          <w:rFonts w:asciiTheme="majorHAnsi" w:hAnsiTheme="majorHAnsi" w:cstheme="minorHAnsi"/>
        </w:rPr>
        <w:t xml:space="preserve"> planirano je 62.700,00 eura,</w:t>
      </w:r>
    </w:p>
    <w:p w14:paraId="59E2C7CC" w14:textId="3FF4F9F7" w:rsidR="000C3A90" w:rsidRPr="00293782" w:rsidRDefault="000C3A90" w:rsidP="00F24F37">
      <w:pPr>
        <w:pStyle w:val="Odlomakpopisa"/>
        <w:numPr>
          <w:ilvl w:val="0"/>
          <w:numId w:val="46"/>
        </w:numPr>
        <w:ind w:left="567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izgradnju nogostupa u zoni Dubrovnik planirano je 37.250,00 eura,</w:t>
      </w:r>
    </w:p>
    <w:p w14:paraId="3CE160B8" w14:textId="2D84CDF6" w:rsidR="000C3A90" w:rsidRPr="00293782" w:rsidRDefault="00E82667" w:rsidP="00F24F37">
      <w:pPr>
        <w:pStyle w:val="Odlomakpopisa"/>
        <w:numPr>
          <w:ilvl w:val="0"/>
          <w:numId w:val="46"/>
        </w:numPr>
        <w:ind w:left="567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 xml:space="preserve">Za asfaltiranje nerazvrstanih cesta u zoni </w:t>
      </w:r>
      <w:proofErr w:type="spellStart"/>
      <w:r w:rsidRPr="00293782">
        <w:rPr>
          <w:rFonts w:asciiTheme="majorHAnsi" w:hAnsiTheme="majorHAnsi" w:cstheme="minorHAnsi"/>
        </w:rPr>
        <w:t>Hršćica</w:t>
      </w:r>
      <w:proofErr w:type="spellEnd"/>
      <w:r w:rsidRPr="00293782">
        <w:rPr>
          <w:rFonts w:asciiTheme="majorHAnsi" w:hAnsiTheme="majorHAnsi" w:cstheme="minorHAnsi"/>
        </w:rPr>
        <w:t xml:space="preserve"> planirano je 154.450,00 eura,</w:t>
      </w:r>
    </w:p>
    <w:p w14:paraId="5BB197C1" w14:textId="2E94A78D" w:rsidR="00E82667" w:rsidRPr="00293782" w:rsidRDefault="00E82667" w:rsidP="00F24F37">
      <w:pPr>
        <w:pStyle w:val="Odlomakpopisa"/>
        <w:numPr>
          <w:ilvl w:val="0"/>
          <w:numId w:val="46"/>
        </w:numPr>
        <w:ind w:left="567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 xml:space="preserve">Za sanaciju krovišta poslovnih prostora na trgu bana </w:t>
      </w:r>
      <w:proofErr w:type="spellStart"/>
      <w:r w:rsidRPr="00293782">
        <w:rPr>
          <w:rFonts w:asciiTheme="majorHAnsi" w:hAnsiTheme="majorHAnsi" w:cstheme="minorHAnsi"/>
        </w:rPr>
        <w:t>J.Jelačića</w:t>
      </w:r>
      <w:proofErr w:type="spellEnd"/>
      <w:r w:rsidRPr="00293782">
        <w:rPr>
          <w:rFonts w:asciiTheme="majorHAnsi" w:hAnsiTheme="majorHAnsi" w:cstheme="minorHAnsi"/>
        </w:rPr>
        <w:t xml:space="preserve"> planirano je 25.000,00 eura,</w:t>
      </w:r>
    </w:p>
    <w:p w14:paraId="6B30168E" w14:textId="5F91821F" w:rsidR="00E82667" w:rsidRPr="00293782" w:rsidRDefault="00915526" w:rsidP="00F24F37">
      <w:pPr>
        <w:pStyle w:val="Odlomakpopisa"/>
        <w:numPr>
          <w:ilvl w:val="0"/>
          <w:numId w:val="46"/>
        </w:numPr>
        <w:ind w:left="567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sanaciju krovišta na zgradi Doma kulture planirano je 50.000,00 eura,</w:t>
      </w:r>
    </w:p>
    <w:p w14:paraId="028F51CC" w14:textId="60C407DB" w:rsidR="00915526" w:rsidRPr="00293782" w:rsidRDefault="00915526" w:rsidP="00F24F37">
      <w:pPr>
        <w:pStyle w:val="Odlomakpopisa"/>
        <w:numPr>
          <w:ilvl w:val="0"/>
          <w:numId w:val="46"/>
        </w:numPr>
        <w:ind w:left="567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 xml:space="preserve">Za dobavu i ugradnju dječjih sprava na dijelu </w:t>
      </w:r>
      <w:proofErr w:type="spellStart"/>
      <w:r w:rsidRPr="00293782">
        <w:rPr>
          <w:rFonts w:asciiTheme="majorHAnsi" w:hAnsiTheme="majorHAnsi" w:cstheme="minorHAnsi"/>
        </w:rPr>
        <w:t>k.č</w:t>
      </w:r>
      <w:proofErr w:type="spellEnd"/>
      <w:r w:rsidRPr="00293782">
        <w:rPr>
          <w:rFonts w:asciiTheme="majorHAnsi" w:hAnsiTheme="majorHAnsi" w:cstheme="minorHAnsi"/>
        </w:rPr>
        <w:t>. 1345/1 k.o. Povljana planirano je 15.000,00 eura,</w:t>
      </w:r>
    </w:p>
    <w:p w14:paraId="2E23F8FD" w14:textId="68580D81" w:rsidR="00915526" w:rsidRPr="00293782" w:rsidRDefault="00915526" w:rsidP="00F24F37">
      <w:pPr>
        <w:pStyle w:val="Odlomakpopisa"/>
        <w:numPr>
          <w:ilvl w:val="0"/>
          <w:numId w:val="46"/>
        </w:numPr>
        <w:ind w:left="567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uređenje plaže i livade u Povljani 2. faza planirano je 140.600,00 eura,</w:t>
      </w:r>
    </w:p>
    <w:p w14:paraId="62DA02D9" w14:textId="27E5C023" w:rsidR="00915526" w:rsidRPr="00293782" w:rsidRDefault="00915526" w:rsidP="00F24F37">
      <w:pPr>
        <w:pStyle w:val="Odlomakpopisa"/>
        <w:numPr>
          <w:ilvl w:val="0"/>
          <w:numId w:val="46"/>
        </w:numPr>
        <w:ind w:left="567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 xml:space="preserve">Za izgradnju poučne staze Punta </w:t>
      </w:r>
      <w:proofErr w:type="spellStart"/>
      <w:r w:rsidRPr="00293782">
        <w:rPr>
          <w:rFonts w:asciiTheme="majorHAnsi" w:hAnsiTheme="majorHAnsi" w:cstheme="minorHAnsi"/>
        </w:rPr>
        <w:t>Prutne</w:t>
      </w:r>
      <w:proofErr w:type="spellEnd"/>
      <w:r w:rsidRPr="00293782">
        <w:rPr>
          <w:rFonts w:asciiTheme="majorHAnsi" w:hAnsiTheme="majorHAnsi" w:cstheme="minorHAnsi"/>
        </w:rPr>
        <w:t xml:space="preserve"> planirano je 52.750,00 eura,</w:t>
      </w:r>
    </w:p>
    <w:p w14:paraId="50940656" w14:textId="410734CD" w:rsidR="00915526" w:rsidRPr="00293782" w:rsidRDefault="00827F20" w:rsidP="00F24F37">
      <w:pPr>
        <w:pStyle w:val="Odlomakpopisa"/>
        <w:numPr>
          <w:ilvl w:val="0"/>
          <w:numId w:val="46"/>
        </w:numPr>
        <w:ind w:left="567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izgradnju javne rasvjete na području Općine Povljana planirano je 11.250,00 eura,</w:t>
      </w:r>
    </w:p>
    <w:p w14:paraId="1B714616" w14:textId="38E867D7" w:rsidR="00827F20" w:rsidRPr="00293782" w:rsidRDefault="00827F20" w:rsidP="00F24F37">
      <w:pPr>
        <w:pStyle w:val="Odlomakpopisa"/>
        <w:numPr>
          <w:ilvl w:val="0"/>
          <w:numId w:val="46"/>
        </w:numPr>
        <w:ind w:left="567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 xml:space="preserve">Za dobavu i ugradnju </w:t>
      </w:r>
      <w:r w:rsidR="008840A2" w:rsidRPr="00293782">
        <w:rPr>
          <w:rFonts w:asciiTheme="majorHAnsi" w:hAnsiTheme="majorHAnsi" w:cstheme="minorHAnsi"/>
        </w:rPr>
        <w:t xml:space="preserve">dječjih sprava na dijelu </w:t>
      </w:r>
      <w:proofErr w:type="spellStart"/>
      <w:r w:rsidR="008840A2" w:rsidRPr="00293782">
        <w:rPr>
          <w:rFonts w:asciiTheme="majorHAnsi" w:hAnsiTheme="majorHAnsi" w:cstheme="minorHAnsi"/>
        </w:rPr>
        <w:t>k.č</w:t>
      </w:r>
      <w:proofErr w:type="spellEnd"/>
      <w:r w:rsidR="008840A2" w:rsidRPr="00293782">
        <w:rPr>
          <w:rFonts w:asciiTheme="majorHAnsi" w:hAnsiTheme="majorHAnsi" w:cstheme="minorHAnsi"/>
        </w:rPr>
        <w:t>. 1845 k.o. Povljana  planirano je 35.000,00 eura,</w:t>
      </w:r>
    </w:p>
    <w:p w14:paraId="476BF825" w14:textId="52BFED5B" w:rsidR="008840A2" w:rsidRPr="00293782" w:rsidRDefault="008840A2" w:rsidP="00F24F37">
      <w:pPr>
        <w:pStyle w:val="Odlomakpopisa"/>
        <w:numPr>
          <w:ilvl w:val="0"/>
          <w:numId w:val="46"/>
        </w:numPr>
        <w:ind w:left="567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izgradnju i asfaltiranje lokalnih nerazvrstanih cesta planirano je 35.000,00 eura,</w:t>
      </w:r>
    </w:p>
    <w:p w14:paraId="5B95A1D6" w14:textId="20A21AED" w:rsidR="008840A2" w:rsidRPr="00293782" w:rsidRDefault="008840A2" w:rsidP="008840A2">
      <w:pPr>
        <w:pStyle w:val="Odlomakpopisa"/>
        <w:numPr>
          <w:ilvl w:val="0"/>
          <w:numId w:val="46"/>
        </w:numPr>
        <w:ind w:left="567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 xml:space="preserve">Za izgradnju garaže za vatrogasna vozila na </w:t>
      </w:r>
      <w:proofErr w:type="spellStart"/>
      <w:r w:rsidRPr="00293782">
        <w:rPr>
          <w:rFonts w:asciiTheme="majorHAnsi" w:hAnsiTheme="majorHAnsi" w:cstheme="minorHAnsi"/>
        </w:rPr>
        <w:t>k.č</w:t>
      </w:r>
      <w:proofErr w:type="spellEnd"/>
      <w:r w:rsidRPr="00293782">
        <w:rPr>
          <w:rFonts w:asciiTheme="majorHAnsi" w:hAnsiTheme="majorHAnsi" w:cstheme="minorHAnsi"/>
        </w:rPr>
        <w:t>. 1911/12 k.o. Povljana planirano je 31.000,00 eura.</w:t>
      </w:r>
    </w:p>
    <w:p w14:paraId="53D5E6CC" w14:textId="5384269B" w:rsidR="000D6C8E" w:rsidRPr="00293782" w:rsidRDefault="000D6C8E" w:rsidP="000D6C8E">
      <w:pPr>
        <w:jc w:val="center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  <w:noProof/>
          <w:sz w:val="24"/>
          <w:szCs w:val="24"/>
        </w:rPr>
        <w:lastRenderedPageBreak/>
        <w:drawing>
          <wp:inline distT="0" distB="0" distL="0" distR="0" wp14:anchorId="0FC9D93C" wp14:editId="014D284A">
            <wp:extent cx="2157730" cy="1616215"/>
            <wp:effectExtent l="0" t="0" r="0" b="3175"/>
            <wp:docPr id="1838335097" name="Slika 1838335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335097" name="Slika 183833509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61" cy="1617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93782">
        <w:rPr>
          <w:rFonts w:asciiTheme="majorHAnsi" w:hAnsiTheme="majorHAnsi" w:cstheme="minorHAnsi"/>
          <w:noProof/>
          <w:sz w:val="24"/>
          <w:szCs w:val="24"/>
        </w:rPr>
        <w:drawing>
          <wp:inline distT="0" distB="0" distL="0" distR="0" wp14:anchorId="439B90D2" wp14:editId="30DAE4AC">
            <wp:extent cx="2155189" cy="1616392"/>
            <wp:effectExtent l="0" t="0" r="0" b="3175"/>
            <wp:docPr id="792872175" name="Slika 792872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872175" name="Slika 79287217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89" cy="1616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AE19F56" w14:textId="77777777" w:rsidR="00220DD2" w:rsidRPr="00293782" w:rsidRDefault="00220DD2" w:rsidP="00DC0D5C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</w:p>
    <w:p w14:paraId="3F1D66A0" w14:textId="235CE777" w:rsidR="00DC0D5C" w:rsidRPr="00293782" w:rsidRDefault="00DC0D5C" w:rsidP="00DC0D5C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Program 1012 </w:t>
      </w:r>
      <w:r w:rsidR="00220DD2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Komunalne djelatnosti na području Općine Povljana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planirano u iznosu</w:t>
      </w:r>
      <w:r w:rsidR="00DB3440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od  </w:t>
      </w:r>
      <w:r w:rsidR="00220DD2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543.100,00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eura.</w:t>
      </w:r>
    </w:p>
    <w:p w14:paraId="661085F8" w14:textId="3C1CE6CA" w:rsidR="00DC7C88" w:rsidRPr="00293782" w:rsidRDefault="00097687" w:rsidP="00DC0D5C">
      <w:p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 xml:space="preserve">Kroz program održavanja komunalne infrastrukture </w:t>
      </w:r>
      <w:r w:rsidR="000D673C" w:rsidRPr="00293782">
        <w:rPr>
          <w:rFonts w:asciiTheme="majorHAnsi" w:hAnsiTheme="majorHAnsi" w:cstheme="minorHAnsi"/>
        </w:rPr>
        <w:t>planirana</w:t>
      </w:r>
      <w:r w:rsidR="00DC7C88" w:rsidRPr="00293782">
        <w:rPr>
          <w:rFonts w:asciiTheme="majorHAnsi" w:hAnsiTheme="majorHAnsi" w:cstheme="minorHAnsi"/>
        </w:rPr>
        <w:t xml:space="preserve"> su sredstava za sljedeće projekte i aktivnosti:</w:t>
      </w:r>
    </w:p>
    <w:p w14:paraId="60512F8E" w14:textId="51CCB32D" w:rsidR="00DC7C88" w:rsidRPr="00293782" w:rsidRDefault="00DC7C88" w:rsidP="00DC7C88">
      <w:pPr>
        <w:pStyle w:val="Odlomakpopisa"/>
        <w:numPr>
          <w:ilvl w:val="0"/>
          <w:numId w:val="47"/>
        </w:num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 xml:space="preserve">Za redovito održavanje </w:t>
      </w:r>
      <w:r w:rsidR="000D673C" w:rsidRPr="00293782">
        <w:rPr>
          <w:rFonts w:asciiTheme="majorHAnsi" w:hAnsiTheme="majorHAnsi" w:cstheme="minorHAnsi"/>
        </w:rPr>
        <w:t>nerazvrstanih</w:t>
      </w:r>
      <w:r w:rsidRPr="00293782">
        <w:rPr>
          <w:rFonts w:asciiTheme="majorHAnsi" w:hAnsiTheme="majorHAnsi" w:cstheme="minorHAnsi"/>
        </w:rPr>
        <w:t xml:space="preserve"> cesta </w:t>
      </w:r>
      <w:r w:rsidR="000D673C" w:rsidRPr="00293782">
        <w:rPr>
          <w:rFonts w:asciiTheme="majorHAnsi" w:hAnsiTheme="majorHAnsi" w:cstheme="minorHAnsi"/>
        </w:rPr>
        <w:t>planirano</w:t>
      </w:r>
      <w:r w:rsidRPr="00293782">
        <w:rPr>
          <w:rFonts w:asciiTheme="majorHAnsi" w:hAnsiTheme="majorHAnsi" w:cstheme="minorHAnsi"/>
        </w:rPr>
        <w:t xml:space="preserve"> je </w:t>
      </w:r>
      <w:r w:rsidR="00220DD2" w:rsidRPr="00293782">
        <w:rPr>
          <w:rFonts w:asciiTheme="majorHAnsi" w:hAnsiTheme="majorHAnsi" w:cstheme="minorHAnsi"/>
        </w:rPr>
        <w:t>25.000,00</w:t>
      </w:r>
      <w:r w:rsidRPr="00293782">
        <w:rPr>
          <w:rFonts w:asciiTheme="majorHAnsi" w:hAnsiTheme="majorHAnsi" w:cstheme="minorHAnsi"/>
        </w:rPr>
        <w:t xml:space="preserve"> eura,</w:t>
      </w:r>
    </w:p>
    <w:p w14:paraId="379D9497" w14:textId="0916E482" w:rsidR="00DC7C88" w:rsidRPr="00293782" w:rsidRDefault="00DC7C88" w:rsidP="00DC7C88">
      <w:pPr>
        <w:pStyle w:val="Odlomakpopisa"/>
        <w:numPr>
          <w:ilvl w:val="0"/>
          <w:numId w:val="47"/>
        </w:num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 xml:space="preserve">Za </w:t>
      </w:r>
      <w:r w:rsidR="00220DD2" w:rsidRPr="00293782">
        <w:rPr>
          <w:rFonts w:asciiTheme="majorHAnsi" w:hAnsiTheme="majorHAnsi" w:cstheme="minorHAnsi"/>
        </w:rPr>
        <w:t>renovaciju</w:t>
      </w:r>
      <w:r w:rsidRPr="00293782">
        <w:rPr>
          <w:rFonts w:asciiTheme="majorHAnsi" w:hAnsiTheme="majorHAnsi" w:cstheme="minorHAnsi"/>
        </w:rPr>
        <w:t xml:space="preserve"> stare zgrade </w:t>
      </w:r>
      <w:r w:rsidR="000D673C" w:rsidRPr="00293782">
        <w:rPr>
          <w:rFonts w:asciiTheme="majorHAnsi" w:hAnsiTheme="majorHAnsi" w:cstheme="minorHAnsi"/>
        </w:rPr>
        <w:t xml:space="preserve">vodospreme na dijelu </w:t>
      </w:r>
      <w:proofErr w:type="spellStart"/>
      <w:r w:rsidR="000D673C" w:rsidRPr="00293782">
        <w:rPr>
          <w:rFonts w:asciiTheme="majorHAnsi" w:hAnsiTheme="majorHAnsi" w:cstheme="minorHAnsi"/>
        </w:rPr>
        <w:t>k.č</w:t>
      </w:r>
      <w:proofErr w:type="spellEnd"/>
      <w:r w:rsidR="000D673C" w:rsidRPr="00293782">
        <w:rPr>
          <w:rFonts w:asciiTheme="majorHAnsi" w:hAnsiTheme="majorHAnsi" w:cstheme="minorHAnsi"/>
        </w:rPr>
        <w:t>. 1354, k.o. Povljana (Centar) planirano je 11.</w:t>
      </w:r>
      <w:r w:rsidR="00220DD2" w:rsidRPr="00293782">
        <w:rPr>
          <w:rFonts w:asciiTheme="majorHAnsi" w:hAnsiTheme="majorHAnsi" w:cstheme="minorHAnsi"/>
        </w:rPr>
        <w:t>00</w:t>
      </w:r>
      <w:r w:rsidR="000D673C" w:rsidRPr="00293782">
        <w:rPr>
          <w:rFonts w:asciiTheme="majorHAnsi" w:hAnsiTheme="majorHAnsi" w:cstheme="minorHAnsi"/>
        </w:rPr>
        <w:t>0,00 eura,</w:t>
      </w:r>
    </w:p>
    <w:p w14:paraId="3546BD5A" w14:textId="30942A06" w:rsidR="00220DD2" w:rsidRPr="00293782" w:rsidRDefault="00220DD2" w:rsidP="00DC7C88">
      <w:pPr>
        <w:pStyle w:val="Odlomakpopisa"/>
        <w:numPr>
          <w:ilvl w:val="0"/>
          <w:numId w:val="47"/>
        </w:num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održavanje zgrade dječjeg vrtića u Povljani planirano je 8.500,00 eura,</w:t>
      </w:r>
    </w:p>
    <w:p w14:paraId="5356F45B" w14:textId="4088591B" w:rsidR="00220DD2" w:rsidRPr="00293782" w:rsidRDefault="00220DD2" w:rsidP="00DC7C88">
      <w:pPr>
        <w:pStyle w:val="Odlomakpopisa"/>
        <w:numPr>
          <w:ilvl w:val="0"/>
          <w:numId w:val="47"/>
        </w:num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održavanje zgrade područne škole Povljana planirano je 12.500,00 eura,</w:t>
      </w:r>
    </w:p>
    <w:p w14:paraId="3E96C9E8" w14:textId="3CB814F3" w:rsidR="00220DD2" w:rsidRPr="00293782" w:rsidRDefault="00220DD2" w:rsidP="00220DD2">
      <w:pPr>
        <w:pStyle w:val="Odlomakpopisa"/>
        <w:numPr>
          <w:ilvl w:val="0"/>
          <w:numId w:val="47"/>
        </w:num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održavanje javne odvodnje planirano je 5.000,00 eura,</w:t>
      </w:r>
    </w:p>
    <w:p w14:paraId="7FFFD27B" w14:textId="79A1A4D7" w:rsidR="002C4C81" w:rsidRPr="00293782" w:rsidRDefault="002C4C81" w:rsidP="00DC7C88">
      <w:pPr>
        <w:pStyle w:val="Odlomakpopisa"/>
        <w:numPr>
          <w:ilvl w:val="0"/>
          <w:numId w:val="47"/>
        </w:num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 xml:space="preserve">Za održavanje javnih površina na kojima nije dopušten promet motornim vozilima planirano je </w:t>
      </w:r>
      <w:r w:rsidR="00220DD2" w:rsidRPr="00293782">
        <w:rPr>
          <w:rFonts w:asciiTheme="majorHAnsi" w:hAnsiTheme="majorHAnsi" w:cstheme="minorHAnsi"/>
        </w:rPr>
        <w:t>69.750,00</w:t>
      </w:r>
      <w:r w:rsidRPr="00293782">
        <w:rPr>
          <w:rFonts w:asciiTheme="majorHAnsi" w:hAnsiTheme="majorHAnsi" w:cstheme="minorHAnsi"/>
        </w:rPr>
        <w:t xml:space="preserve"> eura,</w:t>
      </w:r>
    </w:p>
    <w:p w14:paraId="0CBDE93E" w14:textId="6B3EF8DA" w:rsidR="002C4C81" w:rsidRPr="00293782" w:rsidRDefault="002C4C81" w:rsidP="00DC7C88">
      <w:pPr>
        <w:pStyle w:val="Odlomakpopisa"/>
        <w:numPr>
          <w:ilvl w:val="0"/>
          <w:numId w:val="47"/>
        </w:num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 xml:space="preserve">Za uređenje šume oko groblja </w:t>
      </w:r>
      <w:r w:rsidR="009A3259" w:rsidRPr="00293782">
        <w:rPr>
          <w:rFonts w:asciiTheme="majorHAnsi" w:hAnsiTheme="majorHAnsi" w:cstheme="minorHAnsi"/>
        </w:rPr>
        <w:t>planirano</w:t>
      </w:r>
      <w:r w:rsidRPr="00293782">
        <w:rPr>
          <w:rFonts w:asciiTheme="majorHAnsi" w:hAnsiTheme="majorHAnsi" w:cstheme="minorHAnsi"/>
        </w:rPr>
        <w:t xml:space="preserve"> je </w:t>
      </w:r>
      <w:r w:rsidR="00220DD2" w:rsidRPr="00293782">
        <w:rPr>
          <w:rFonts w:asciiTheme="majorHAnsi" w:hAnsiTheme="majorHAnsi" w:cstheme="minorHAnsi"/>
        </w:rPr>
        <w:t>11.500,00</w:t>
      </w:r>
      <w:r w:rsidRPr="00293782">
        <w:rPr>
          <w:rFonts w:asciiTheme="majorHAnsi" w:hAnsiTheme="majorHAnsi" w:cstheme="minorHAnsi"/>
        </w:rPr>
        <w:t xml:space="preserve"> eura,</w:t>
      </w:r>
    </w:p>
    <w:p w14:paraId="0460E4C3" w14:textId="3F8EFFF2" w:rsidR="007F37C6" w:rsidRPr="00293782" w:rsidRDefault="00220DD2" w:rsidP="00220DD2">
      <w:pPr>
        <w:pStyle w:val="Odlomakpopisa"/>
        <w:numPr>
          <w:ilvl w:val="0"/>
          <w:numId w:val="47"/>
        </w:num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čišćenje i održavanje plaža planirano je 60.250,00 eura,</w:t>
      </w:r>
    </w:p>
    <w:p w14:paraId="5B350106" w14:textId="04A3764C" w:rsidR="009A3259" w:rsidRPr="00293782" w:rsidRDefault="009A3259" w:rsidP="00DC7C88">
      <w:pPr>
        <w:pStyle w:val="Odlomakpopisa"/>
        <w:numPr>
          <w:ilvl w:val="0"/>
          <w:numId w:val="47"/>
        </w:num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održavanje biciklističkih</w:t>
      </w:r>
      <w:r w:rsidR="00BA79CE" w:rsidRPr="00293782">
        <w:rPr>
          <w:rFonts w:asciiTheme="majorHAnsi" w:hAnsiTheme="majorHAnsi" w:cstheme="minorHAnsi"/>
        </w:rPr>
        <w:t xml:space="preserve"> i pješačkih</w:t>
      </w:r>
      <w:r w:rsidRPr="00293782">
        <w:rPr>
          <w:rFonts w:asciiTheme="majorHAnsi" w:hAnsiTheme="majorHAnsi" w:cstheme="minorHAnsi"/>
        </w:rPr>
        <w:t xml:space="preserve"> staza planirano je </w:t>
      </w:r>
      <w:r w:rsidR="00BA79CE" w:rsidRPr="00293782">
        <w:rPr>
          <w:rFonts w:asciiTheme="majorHAnsi" w:hAnsiTheme="majorHAnsi" w:cstheme="minorHAnsi"/>
        </w:rPr>
        <w:t>10.250,00</w:t>
      </w:r>
      <w:r w:rsidRPr="00293782">
        <w:rPr>
          <w:rFonts w:asciiTheme="majorHAnsi" w:hAnsiTheme="majorHAnsi" w:cstheme="minorHAnsi"/>
        </w:rPr>
        <w:t xml:space="preserve"> eura,</w:t>
      </w:r>
    </w:p>
    <w:p w14:paraId="60D8B3DF" w14:textId="636E7AC4" w:rsidR="00BA79CE" w:rsidRPr="00293782" w:rsidRDefault="00BA79CE" w:rsidP="00DC7C88">
      <w:pPr>
        <w:pStyle w:val="Odlomakpopisa"/>
        <w:numPr>
          <w:ilvl w:val="0"/>
          <w:numId w:val="47"/>
        </w:num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održavanje građevina i uređaja javne namjene planirano je 36.500,00 eura,</w:t>
      </w:r>
    </w:p>
    <w:p w14:paraId="696B0B79" w14:textId="30B882A4" w:rsidR="00BA79CE" w:rsidRPr="00293782" w:rsidRDefault="00BA79CE" w:rsidP="00DC7C88">
      <w:pPr>
        <w:pStyle w:val="Odlomakpopisa"/>
        <w:numPr>
          <w:ilvl w:val="0"/>
          <w:numId w:val="47"/>
        </w:num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održavanje poljskih puteva planirano je 14.000,00 eura,</w:t>
      </w:r>
    </w:p>
    <w:p w14:paraId="7C4E6175" w14:textId="2E63CD48" w:rsidR="00BA79CE" w:rsidRPr="00293782" w:rsidRDefault="00BA79CE" w:rsidP="00DC7C88">
      <w:pPr>
        <w:pStyle w:val="Odlomakpopisa"/>
        <w:numPr>
          <w:ilvl w:val="0"/>
          <w:numId w:val="47"/>
        </w:num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održavanje čistoće javnih površina planirano je 63.700,00 eura,</w:t>
      </w:r>
    </w:p>
    <w:p w14:paraId="00548F79" w14:textId="3091D75E" w:rsidR="00BA79CE" w:rsidRPr="00293782" w:rsidRDefault="00BA79CE" w:rsidP="00DC7C88">
      <w:pPr>
        <w:pStyle w:val="Odlomakpopisa"/>
        <w:numPr>
          <w:ilvl w:val="0"/>
          <w:numId w:val="47"/>
        </w:num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održavanje građevinskih objekata u vlasništvu Općine Povljana planirano je 25.000,00 eura,</w:t>
      </w:r>
    </w:p>
    <w:p w14:paraId="2AC95C8D" w14:textId="35B3F33C" w:rsidR="00BA79CE" w:rsidRPr="00293782" w:rsidRDefault="00BA79CE" w:rsidP="00DC7C88">
      <w:pPr>
        <w:pStyle w:val="Odlomakpopisa"/>
        <w:numPr>
          <w:ilvl w:val="0"/>
          <w:numId w:val="47"/>
        </w:num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održavanje javne rasvjete planirano je 95.150,00 eura,</w:t>
      </w:r>
    </w:p>
    <w:p w14:paraId="0075D2FD" w14:textId="62F688D8" w:rsidR="00BA79CE" w:rsidRPr="00293782" w:rsidRDefault="00BA79CE" w:rsidP="00DC7C88">
      <w:pPr>
        <w:pStyle w:val="Odlomakpopisa"/>
        <w:numPr>
          <w:ilvl w:val="0"/>
          <w:numId w:val="47"/>
        </w:num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održavanje mjesnog groblja planirano je 47.500,00 eura,</w:t>
      </w:r>
    </w:p>
    <w:p w14:paraId="62949CEA" w14:textId="0D361C56" w:rsidR="00BA79CE" w:rsidRPr="00293782" w:rsidRDefault="00BA79CE" w:rsidP="00DC7C88">
      <w:pPr>
        <w:pStyle w:val="Odlomakpopisa"/>
        <w:numPr>
          <w:ilvl w:val="0"/>
          <w:numId w:val="47"/>
        </w:num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održavanje i uređivanje javnih zelenih površina planirano je 47.500,00 eura.</w:t>
      </w:r>
    </w:p>
    <w:p w14:paraId="17D55595" w14:textId="1E6BFF04" w:rsidR="00F573D0" w:rsidRPr="00293782" w:rsidRDefault="00F573D0" w:rsidP="00F573D0">
      <w:pPr>
        <w:jc w:val="center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  <w:noProof/>
          <w:sz w:val="24"/>
          <w:szCs w:val="24"/>
        </w:rPr>
        <w:drawing>
          <wp:inline distT="0" distB="0" distL="0" distR="0" wp14:anchorId="731ACEBD" wp14:editId="528FF5D5">
            <wp:extent cx="2822191" cy="1616075"/>
            <wp:effectExtent l="0" t="0" r="0" b="3175"/>
            <wp:docPr id="198334117" name="Slika 19833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34117" name="Slika 1983341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18" cy="1617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5F6CD35" w14:textId="68DAD500" w:rsidR="00DC0D5C" w:rsidRPr="00293782" w:rsidRDefault="00DC0D5C" w:rsidP="00DC0D5C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lastRenderedPageBreak/>
        <w:t>Program 1011 Socijalna skrb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planirano u iznosu </w:t>
      </w:r>
      <w:r w:rsidR="00B85465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71.500,00</w:t>
      </w:r>
      <w:r w:rsidR="00007D9A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eura.</w:t>
      </w:r>
    </w:p>
    <w:p w14:paraId="56D4D827" w14:textId="425496EB" w:rsidR="004E64A8" w:rsidRPr="00293782" w:rsidRDefault="004C35A0" w:rsidP="00DC0D5C">
      <w:p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 xml:space="preserve">Kroz program socijalna skrb </w:t>
      </w:r>
      <w:r w:rsidR="00007D9A" w:rsidRPr="00293782">
        <w:rPr>
          <w:rFonts w:asciiTheme="majorHAnsi" w:hAnsiTheme="majorHAnsi" w:cstheme="minorHAnsi"/>
        </w:rPr>
        <w:t>želimo pomoći našim građanima, te smo osigurali sredstva za</w:t>
      </w:r>
      <w:r w:rsidR="002B34B4" w:rsidRPr="00293782">
        <w:rPr>
          <w:rFonts w:asciiTheme="majorHAnsi" w:hAnsiTheme="majorHAnsi" w:cstheme="minorHAnsi"/>
        </w:rPr>
        <w:t xml:space="preserve"> jednokratne novčane pomoći p</w:t>
      </w:r>
      <w:r w:rsidR="00B85465" w:rsidRPr="00293782">
        <w:rPr>
          <w:rFonts w:asciiTheme="majorHAnsi" w:hAnsiTheme="majorHAnsi" w:cstheme="minorHAnsi"/>
        </w:rPr>
        <w:t>l</w:t>
      </w:r>
      <w:r w:rsidR="002B34B4" w:rsidRPr="00293782">
        <w:rPr>
          <w:rFonts w:asciiTheme="majorHAnsi" w:hAnsiTheme="majorHAnsi" w:cstheme="minorHAnsi"/>
        </w:rPr>
        <w:t xml:space="preserve">anirano je </w:t>
      </w:r>
      <w:r w:rsidR="00B85465" w:rsidRPr="00293782">
        <w:rPr>
          <w:rFonts w:asciiTheme="majorHAnsi" w:hAnsiTheme="majorHAnsi" w:cstheme="minorHAnsi"/>
        </w:rPr>
        <w:t>38.000,00</w:t>
      </w:r>
      <w:r w:rsidR="002B34B4" w:rsidRPr="00293782">
        <w:rPr>
          <w:rFonts w:asciiTheme="majorHAnsi" w:hAnsiTheme="majorHAnsi" w:cstheme="minorHAnsi"/>
        </w:rPr>
        <w:t xml:space="preserve"> eura</w:t>
      </w:r>
      <w:r w:rsidR="00007D9A" w:rsidRPr="00293782">
        <w:rPr>
          <w:rFonts w:asciiTheme="majorHAnsi" w:hAnsiTheme="majorHAnsi" w:cstheme="minorHAnsi"/>
        </w:rPr>
        <w:t xml:space="preserve">, za potpore roditeljima za nabavu opreme za novorođeno dijete planirano je </w:t>
      </w:r>
      <w:r w:rsidR="00B85465" w:rsidRPr="00293782">
        <w:rPr>
          <w:rFonts w:asciiTheme="majorHAnsi" w:hAnsiTheme="majorHAnsi" w:cstheme="minorHAnsi"/>
        </w:rPr>
        <w:t>18.000,00</w:t>
      </w:r>
      <w:r w:rsidR="00007D9A" w:rsidRPr="00293782">
        <w:rPr>
          <w:rFonts w:asciiTheme="majorHAnsi" w:hAnsiTheme="majorHAnsi" w:cstheme="minorHAnsi"/>
        </w:rPr>
        <w:t xml:space="preserve"> eura, za subvencije javnog prijevoza građana planirano je </w:t>
      </w:r>
      <w:r w:rsidR="00B85465" w:rsidRPr="00293782">
        <w:rPr>
          <w:rFonts w:asciiTheme="majorHAnsi" w:hAnsiTheme="majorHAnsi" w:cstheme="minorHAnsi"/>
        </w:rPr>
        <w:t>5.500,00</w:t>
      </w:r>
      <w:r w:rsidR="00007D9A" w:rsidRPr="00293782">
        <w:rPr>
          <w:rFonts w:asciiTheme="majorHAnsi" w:hAnsiTheme="majorHAnsi" w:cstheme="minorHAnsi"/>
        </w:rPr>
        <w:t xml:space="preserve"> eura, , za pomoći u nov</w:t>
      </w:r>
      <w:r w:rsidR="0041060B" w:rsidRPr="00293782">
        <w:rPr>
          <w:rFonts w:asciiTheme="majorHAnsi" w:hAnsiTheme="majorHAnsi" w:cstheme="minorHAnsi"/>
        </w:rPr>
        <w:t>c</w:t>
      </w:r>
      <w:r w:rsidR="00007D9A" w:rsidRPr="00293782">
        <w:rPr>
          <w:rFonts w:asciiTheme="majorHAnsi" w:hAnsiTheme="majorHAnsi" w:cstheme="minorHAnsi"/>
        </w:rPr>
        <w:t xml:space="preserve">u pojedincima i obiteljima planirano je </w:t>
      </w:r>
      <w:r w:rsidR="00B85465" w:rsidRPr="00293782">
        <w:rPr>
          <w:rFonts w:asciiTheme="majorHAnsi" w:hAnsiTheme="majorHAnsi" w:cstheme="minorHAnsi"/>
        </w:rPr>
        <w:t>10.000,00</w:t>
      </w:r>
      <w:r w:rsidR="00007D9A" w:rsidRPr="00293782">
        <w:rPr>
          <w:rFonts w:asciiTheme="majorHAnsi" w:hAnsiTheme="majorHAnsi" w:cstheme="minorHAnsi"/>
        </w:rPr>
        <w:t xml:space="preserve"> eura.</w:t>
      </w:r>
    </w:p>
    <w:p w14:paraId="48A64843" w14:textId="01944496" w:rsidR="00F573D0" w:rsidRPr="00293782" w:rsidRDefault="002B1E1E" w:rsidP="002B1E1E">
      <w:pPr>
        <w:jc w:val="center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  <w:noProof/>
          <w:sz w:val="24"/>
          <w:szCs w:val="24"/>
        </w:rPr>
        <w:drawing>
          <wp:inline distT="0" distB="0" distL="0" distR="0" wp14:anchorId="3017CFE9" wp14:editId="27CC2933">
            <wp:extent cx="2429004" cy="1332856"/>
            <wp:effectExtent l="0" t="0" r="0" b="1270"/>
            <wp:docPr id="1824559544" name="Slika 1824559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559544" name="Slika 182455954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004" cy="1332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82B563A" w14:textId="69DDC749" w:rsidR="00DC0D5C" w:rsidRPr="00293782" w:rsidRDefault="00DC0D5C" w:rsidP="00DC0D5C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Program 1010 Zaštita, očuvanje i 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unaprjeđenje</w:t>
      </w: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zdravlja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planirano u iznosu</w:t>
      </w:r>
      <w:r w:rsidR="00007D9A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="0041060B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="00B85465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19.800,00</w:t>
      </w:r>
      <w:r w:rsidR="0041060B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eura.</w:t>
      </w:r>
    </w:p>
    <w:p w14:paraId="536E6BDA" w14:textId="45E66B51" w:rsidR="004E64A8" w:rsidRPr="00293782" w:rsidRDefault="0041060B" w:rsidP="00DC0D5C">
      <w:p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</w:t>
      </w:r>
      <w:r w:rsidR="0006398F" w:rsidRPr="00293782">
        <w:rPr>
          <w:rFonts w:asciiTheme="majorHAnsi" w:hAnsiTheme="majorHAnsi" w:cstheme="minorHAnsi"/>
        </w:rPr>
        <w:t>a</w:t>
      </w:r>
      <w:r w:rsidR="00B85465" w:rsidRPr="00293782">
        <w:rPr>
          <w:rFonts w:asciiTheme="majorHAnsi" w:hAnsiTheme="majorHAnsi" w:cstheme="minorHAnsi"/>
        </w:rPr>
        <w:t xml:space="preserve"> sufinanciranje rada veterinarske ambulante planirano je 5.000,00 eura, za </w:t>
      </w:r>
      <w:r w:rsidR="008D5ED0" w:rsidRPr="00293782">
        <w:rPr>
          <w:rFonts w:asciiTheme="majorHAnsi" w:hAnsiTheme="majorHAnsi" w:cstheme="minorHAnsi"/>
        </w:rPr>
        <w:t xml:space="preserve">tretiranje palmi protiv uzročnika propadanja palmi „Palmina pipa“ planirano je </w:t>
      </w:r>
      <w:r w:rsidR="00B85465" w:rsidRPr="00293782">
        <w:rPr>
          <w:rFonts w:asciiTheme="majorHAnsi" w:hAnsiTheme="majorHAnsi" w:cstheme="minorHAnsi"/>
        </w:rPr>
        <w:t>2</w:t>
      </w:r>
      <w:r w:rsidRPr="00293782">
        <w:rPr>
          <w:rFonts w:asciiTheme="majorHAnsi" w:hAnsiTheme="majorHAnsi" w:cstheme="minorHAnsi"/>
        </w:rPr>
        <w:t>.600,00</w:t>
      </w:r>
      <w:r w:rsidR="008D5ED0" w:rsidRPr="00293782">
        <w:rPr>
          <w:rFonts w:asciiTheme="majorHAnsi" w:hAnsiTheme="majorHAnsi" w:cstheme="minorHAnsi"/>
        </w:rPr>
        <w:t xml:space="preserve"> </w:t>
      </w:r>
      <w:proofErr w:type="spellStart"/>
      <w:r w:rsidR="008D5ED0" w:rsidRPr="00293782">
        <w:rPr>
          <w:rFonts w:asciiTheme="majorHAnsi" w:hAnsiTheme="majorHAnsi" w:cstheme="minorHAnsi"/>
        </w:rPr>
        <w:t>eura,</w:t>
      </w:r>
      <w:r w:rsidR="00B85465" w:rsidRPr="00293782">
        <w:rPr>
          <w:rFonts w:asciiTheme="majorHAnsi" w:hAnsiTheme="majorHAnsi" w:cstheme="minorHAnsi"/>
        </w:rPr>
        <w:t>za</w:t>
      </w:r>
      <w:proofErr w:type="spellEnd"/>
      <w:r w:rsidR="00B85465" w:rsidRPr="00293782">
        <w:rPr>
          <w:rFonts w:asciiTheme="majorHAnsi" w:hAnsiTheme="majorHAnsi" w:cstheme="minorHAnsi"/>
        </w:rPr>
        <w:t xml:space="preserve"> provođenje dodatnih zdravstvenih usluga planirano je 5.000,00 eura,</w:t>
      </w:r>
      <w:r w:rsidR="008D5ED0" w:rsidRPr="00293782">
        <w:rPr>
          <w:rFonts w:asciiTheme="majorHAnsi" w:hAnsiTheme="majorHAnsi" w:cstheme="minorHAnsi"/>
        </w:rPr>
        <w:t xml:space="preserve"> za poslove deratizacije i dezinsekcije planirano je 7.200,00 eura.</w:t>
      </w:r>
    </w:p>
    <w:p w14:paraId="4197BF18" w14:textId="30CEDCB4" w:rsidR="00DC0D5C" w:rsidRPr="00293782" w:rsidRDefault="00DC0D5C" w:rsidP="00DC0D5C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Program 1009 Razvoj sporta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planirano u iznosu </w:t>
      </w:r>
      <w:r w:rsidR="00B95CE1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="00B85465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49.500,00</w:t>
      </w:r>
      <w:r w:rsidR="00B95CE1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eura.</w:t>
      </w:r>
    </w:p>
    <w:p w14:paraId="16883025" w14:textId="5369B439" w:rsidR="004E64A8" w:rsidRPr="00293782" w:rsidRDefault="00B95CE1" w:rsidP="00DC0D5C">
      <w:p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 xml:space="preserve">Za </w:t>
      </w:r>
      <w:r w:rsidR="00B85465" w:rsidRPr="00293782">
        <w:rPr>
          <w:rFonts w:asciiTheme="majorHAnsi" w:hAnsiTheme="majorHAnsi" w:cstheme="minorHAnsi"/>
        </w:rPr>
        <w:t xml:space="preserve">tekuće održavanje sportske dvorane </w:t>
      </w:r>
      <w:proofErr w:type="spellStart"/>
      <w:r w:rsidR="00B85465" w:rsidRPr="00293782">
        <w:rPr>
          <w:rFonts w:asciiTheme="majorHAnsi" w:hAnsiTheme="majorHAnsi" w:cstheme="minorHAnsi"/>
        </w:rPr>
        <w:t>Vrdijan</w:t>
      </w:r>
      <w:proofErr w:type="spellEnd"/>
      <w:r w:rsidR="00B85465" w:rsidRPr="00293782">
        <w:rPr>
          <w:rFonts w:asciiTheme="majorHAnsi" w:hAnsiTheme="majorHAnsi" w:cstheme="minorHAnsi"/>
        </w:rPr>
        <w:t xml:space="preserve"> planirano je 4.500,00 eura i za sufinanciranje rada udruga u sportu planirano je 45.000,00 eura</w:t>
      </w:r>
      <w:r w:rsidR="00810C59" w:rsidRPr="00293782">
        <w:rPr>
          <w:rFonts w:asciiTheme="majorHAnsi" w:hAnsiTheme="majorHAnsi" w:cstheme="minorHAnsi"/>
        </w:rPr>
        <w:t>.</w:t>
      </w:r>
    </w:p>
    <w:p w14:paraId="12D9CD9F" w14:textId="33AFE4E2" w:rsidR="000D6C8E" w:rsidRPr="00293782" w:rsidRDefault="000D6C8E" w:rsidP="000D6C8E">
      <w:pPr>
        <w:jc w:val="center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  <w:noProof/>
          <w:sz w:val="24"/>
          <w:szCs w:val="24"/>
        </w:rPr>
        <w:drawing>
          <wp:inline distT="0" distB="0" distL="0" distR="0" wp14:anchorId="47CDA0A1" wp14:editId="7DEC7F80">
            <wp:extent cx="1943100" cy="1943100"/>
            <wp:effectExtent l="0" t="0" r="0" b="0"/>
            <wp:docPr id="1750365895" name="Slika 1750365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365895" name="Slika 175036589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482" cy="1943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58AD541" w14:textId="2EEEBF3D" w:rsidR="00DC0D5C" w:rsidRPr="00293782" w:rsidRDefault="00DC0D5C" w:rsidP="00DC0D5C">
      <w:pPr>
        <w:jc w:val="both"/>
        <w:rPr>
          <w:rFonts w:asciiTheme="majorHAnsi" w:hAnsiTheme="majorHAnsi" w:cstheme="minorHAnsi"/>
          <w:bCs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Program 1008 Visoko obrazovanje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planirano u iznosu </w:t>
      </w:r>
      <w:r w:rsidR="00282363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2</w:t>
      </w:r>
      <w:r w:rsidR="00F9248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4</w:t>
      </w:r>
      <w:r w:rsidR="00282363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.000,00 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eura.</w:t>
      </w:r>
    </w:p>
    <w:p w14:paraId="21ED68FE" w14:textId="4F2A3D3B" w:rsidR="004E64A8" w:rsidRPr="00293782" w:rsidRDefault="006B5199" w:rsidP="00DC0D5C">
      <w:p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 xml:space="preserve">Programom visoko obrazovanje planira se </w:t>
      </w:r>
      <w:r w:rsidR="00282363" w:rsidRPr="00293782">
        <w:rPr>
          <w:rFonts w:asciiTheme="majorHAnsi" w:hAnsiTheme="majorHAnsi" w:cstheme="minorHAnsi"/>
        </w:rPr>
        <w:t>2</w:t>
      </w:r>
      <w:r w:rsidR="00F92488" w:rsidRPr="00293782">
        <w:rPr>
          <w:rFonts w:asciiTheme="majorHAnsi" w:hAnsiTheme="majorHAnsi" w:cstheme="minorHAnsi"/>
        </w:rPr>
        <w:t>4</w:t>
      </w:r>
      <w:r w:rsidR="00282363" w:rsidRPr="00293782">
        <w:rPr>
          <w:rFonts w:asciiTheme="majorHAnsi" w:hAnsiTheme="majorHAnsi" w:cstheme="minorHAnsi"/>
        </w:rPr>
        <w:t xml:space="preserve">.000,00 </w:t>
      </w:r>
      <w:r w:rsidRPr="00293782">
        <w:rPr>
          <w:rFonts w:asciiTheme="majorHAnsi" w:hAnsiTheme="majorHAnsi" w:cstheme="minorHAnsi"/>
        </w:rPr>
        <w:t>eura za studentske stipendije</w:t>
      </w:r>
      <w:r w:rsidR="00F643F6" w:rsidRPr="00293782">
        <w:rPr>
          <w:rFonts w:asciiTheme="majorHAnsi" w:hAnsiTheme="majorHAnsi" w:cstheme="minorHAnsi"/>
        </w:rPr>
        <w:t>.</w:t>
      </w:r>
    </w:p>
    <w:p w14:paraId="6A242123" w14:textId="18729DCA" w:rsidR="00DC0D5C" w:rsidRPr="00293782" w:rsidRDefault="00DC0D5C" w:rsidP="00DC0D5C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Program 1007 Osnovno i srednjoškolsko obrazovanje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planirano u iznosu </w:t>
      </w:r>
      <w:r w:rsidR="00F9248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27.450,00 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eura.</w:t>
      </w:r>
    </w:p>
    <w:p w14:paraId="07B6B62F" w14:textId="3FF3311A" w:rsidR="00582EBF" w:rsidRPr="00293782" w:rsidRDefault="00CF52D3" w:rsidP="00DC0D5C">
      <w:p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</w:t>
      </w:r>
      <w:r w:rsidR="00F92488" w:rsidRPr="00293782">
        <w:rPr>
          <w:rFonts w:asciiTheme="majorHAnsi" w:hAnsiTheme="majorHAnsi" w:cstheme="minorHAnsi"/>
        </w:rPr>
        <w:t xml:space="preserve"> </w:t>
      </w:r>
      <w:r w:rsidR="005459D6" w:rsidRPr="00293782">
        <w:rPr>
          <w:rFonts w:asciiTheme="majorHAnsi" w:hAnsiTheme="majorHAnsi" w:cstheme="minorHAnsi"/>
        </w:rPr>
        <w:t xml:space="preserve">prigodne poklone za učenike osnovne škole sa područja Općine Povljana planirano je 4.000,00 eura, </w:t>
      </w:r>
      <w:r w:rsidRPr="00293782">
        <w:rPr>
          <w:rFonts w:asciiTheme="majorHAnsi" w:hAnsiTheme="majorHAnsi" w:cstheme="minorHAnsi"/>
        </w:rPr>
        <w:t xml:space="preserve"> </w:t>
      </w:r>
      <w:r w:rsidR="00E2094F" w:rsidRPr="00293782">
        <w:rPr>
          <w:rFonts w:asciiTheme="majorHAnsi" w:hAnsiTheme="majorHAnsi" w:cstheme="minorHAnsi"/>
        </w:rPr>
        <w:t>sufinancira</w:t>
      </w:r>
      <w:r w:rsidRPr="00293782">
        <w:rPr>
          <w:rFonts w:asciiTheme="majorHAnsi" w:hAnsiTheme="majorHAnsi" w:cstheme="minorHAnsi"/>
        </w:rPr>
        <w:t>nje</w:t>
      </w:r>
      <w:r w:rsidR="00E2094F" w:rsidRPr="00293782">
        <w:rPr>
          <w:rFonts w:asciiTheme="majorHAnsi" w:hAnsiTheme="majorHAnsi" w:cstheme="minorHAnsi"/>
        </w:rPr>
        <w:t xml:space="preserve"> srednjoškolskog obrazovanj</w:t>
      </w:r>
      <w:r w:rsidRPr="00293782">
        <w:rPr>
          <w:rFonts w:asciiTheme="majorHAnsi" w:hAnsiTheme="majorHAnsi" w:cstheme="minorHAnsi"/>
        </w:rPr>
        <w:t>a</w:t>
      </w:r>
      <w:r w:rsidR="00E2094F" w:rsidRPr="00293782">
        <w:rPr>
          <w:rFonts w:asciiTheme="majorHAnsi" w:hAnsiTheme="majorHAnsi" w:cstheme="minorHAnsi"/>
        </w:rPr>
        <w:t xml:space="preserve"> SŠ Bartula Kašića Pag</w:t>
      </w:r>
      <w:r w:rsidR="00F643F6" w:rsidRPr="00293782">
        <w:rPr>
          <w:rFonts w:asciiTheme="majorHAnsi" w:hAnsiTheme="majorHAnsi" w:cstheme="minorHAnsi"/>
        </w:rPr>
        <w:t xml:space="preserve"> </w:t>
      </w:r>
      <w:r w:rsidR="00E2094F" w:rsidRPr="00293782">
        <w:rPr>
          <w:rFonts w:asciiTheme="majorHAnsi" w:hAnsiTheme="majorHAnsi" w:cstheme="minorHAnsi"/>
        </w:rPr>
        <w:t xml:space="preserve">planirano je </w:t>
      </w:r>
      <w:r w:rsidRPr="00293782">
        <w:rPr>
          <w:rFonts w:asciiTheme="majorHAnsi" w:hAnsiTheme="majorHAnsi" w:cstheme="minorHAnsi"/>
        </w:rPr>
        <w:t xml:space="preserve">5.000,00 </w:t>
      </w:r>
      <w:r w:rsidRPr="00293782">
        <w:rPr>
          <w:rFonts w:asciiTheme="majorHAnsi" w:hAnsiTheme="majorHAnsi" w:cstheme="minorHAnsi"/>
        </w:rPr>
        <w:lastRenderedPageBreak/>
        <w:t>eura, za sufinanciranje ma</w:t>
      </w:r>
      <w:r w:rsidR="002B7BAF" w:rsidRPr="00293782">
        <w:rPr>
          <w:rFonts w:asciiTheme="majorHAnsi" w:hAnsiTheme="majorHAnsi" w:cstheme="minorHAnsi"/>
        </w:rPr>
        <w:t xml:space="preserve">turalne zabave učenicima srednje škole „ Bartula Kašića“ Pag planirano je </w:t>
      </w:r>
      <w:r w:rsidR="005459D6" w:rsidRPr="00293782">
        <w:rPr>
          <w:rFonts w:asciiTheme="majorHAnsi" w:hAnsiTheme="majorHAnsi" w:cstheme="minorHAnsi"/>
        </w:rPr>
        <w:t>1.000,00</w:t>
      </w:r>
      <w:r w:rsidR="002B7BAF" w:rsidRPr="00293782">
        <w:rPr>
          <w:rFonts w:asciiTheme="majorHAnsi" w:hAnsiTheme="majorHAnsi" w:cstheme="minorHAnsi"/>
        </w:rPr>
        <w:t xml:space="preserve"> eura, za financiranje nabave udžbenika za učenike srednjih škola s područja Općine Povljana </w:t>
      </w:r>
      <w:r w:rsidR="00F76E0A" w:rsidRPr="00293782">
        <w:rPr>
          <w:rFonts w:asciiTheme="majorHAnsi" w:hAnsiTheme="majorHAnsi" w:cstheme="minorHAnsi"/>
        </w:rPr>
        <w:t>planirano</w:t>
      </w:r>
      <w:r w:rsidR="002B7BAF" w:rsidRPr="00293782">
        <w:rPr>
          <w:rFonts w:asciiTheme="majorHAnsi" w:hAnsiTheme="majorHAnsi" w:cstheme="minorHAnsi"/>
        </w:rPr>
        <w:t xml:space="preserve"> je 3.</w:t>
      </w:r>
      <w:r w:rsidR="005459D6" w:rsidRPr="00293782">
        <w:rPr>
          <w:rFonts w:asciiTheme="majorHAnsi" w:hAnsiTheme="majorHAnsi" w:cstheme="minorHAnsi"/>
        </w:rPr>
        <w:t>2</w:t>
      </w:r>
      <w:r w:rsidR="002B7BAF" w:rsidRPr="00293782">
        <w:rPr>
          <w:rFonts w:asciiTheme="majorHAnsi" w:hAnsiTheme="majorHAnsi" w:cstheme="minorHAnsi"/>
        </w:rPr>
        <w:t>00,00 eura, za sufinanciranje izleta „</w:t>
      </w:r>
      <w:r w:rsidR="00F76E0A" w:rsidRPr="00293782">
        <w:rPr>
          <w:rFonts w:asciiTheme="majorHAnsi" w:hAnsiTheme="majorHAnsi" w:cstheme="minorHAnsi"/>
        </w:rPr>
        <w:t>Školu</w:t>
      </w:r>
      <w:r w:rsidR="002B7BAF" w:rsidRPr="00293782">
        <w:rPr>
          <w:rFonts w:asciiTheme="majorHAnsi" w:hAnsiTheme="majorHAnsi" w:cstheme="minorHAnsi"/>
        </w:rPr>
        <w:t xml:space="preserve"> prirodi“ planirano je 7</w:t>
      </w:r>
      <w:r w:rsidR="005459D6" w:rsidRPr="00293782">
        <w:rPr>
          <w:rFonts w:asciiTheme="majorHAnsi" w:hAnsiTheme="majorHAnsi" w:cstheme="minorHAnsi"/>
        </w:rPr>
        <w:t>5</w:t>
      </w:r>
      <w:r w:rsidR="002B7BAF" w:rsidRPr="00293782">
        <w:rPr>
          <w:rFonts w:asciiTheme="majorHAnsi" w:hAnsiTheme="majorHAnsi" w:cstheme="minorHAnsi"/>
        </w:rPr>
        <w:t xml:space="preserve">0,00 eura, za </w:t>
      </w:r>
      <w:r w:rsidR="00F76E0A" w:rsidRPr="00293782">
        <w:rPr>
          <w:rFonts w:asciiTheme="majorHAnsi" w:hAnsiTheme="majorHAnsi" w:cstheme="minorHAnsi"/>
        </w:rPr>
        <w:t xml:space="preserve">financiranje nabave školskih materijala za učenike </w:t>
      </w:r>
      <w:r w:rsidR="00376783" w:rsidRPr="00293782">
        <w:rPr>
          <w:rFonts w:asciiTheme="majorHAnsi" w:hAnsiTheme="majorHAnsi" w:cstheme="minorHAnsi"/>
        </w:rPr>
        <w:t>osnovne škole</w:t>
      </w:r>
      <w:r w:rsidR="00F76E0A" w:rsidRPr="00293782">
        <w:rPr>
          <w:rFonts w:asciiTheme="majorHAnsi" w:hAnsiTheme="majorHAnsi" w:cstheme="minorHAnsi"/>
        </w:rPr>
        <w:t xml:space="preserve"> s područja Općine P</w:t>
      </w:r>
      <w:r w:rsidR="00033AC2" w:rsidRPr="00293782">
        <w:rPr>
          <w:rFonts w:asciiTheme="majorHAnsi" w:hAnsiTheme="majorHAnsi" w:cstheme="minorHAnsi"/>
        </w:rPr>
        <w:t>o</w:t>
      </w:r>
      <w:r w:rsidR="00F76E0A" w:rsidRPr="00293782">
        <w:rPr>
          <w:rFonts w:asciiTheme="majorHAnsi" w:hAnsiTheme="majorHAnsi" w:cstheme="minorHAnsi"/>
        </w:rPr>
        <w:t xml:space="preserve">vljana planirano je </w:t>
      </w:r>
      <w:r w:rsidR="005459D6" w:rsidRPr="00293782">
        <w:rPr>
          <w:rFonts w:asciiTheme="majorHAnsi" w:hAnsiTheme="majorHAnsi" w:cstheme="minorHAnsi"/>
        </w:rPr>
        <w:t>6.500,00</w:t>
      </w:r>
      <w:r w:rsidR="00F76E0A" w:rsidRPr="00293782">
        <w:rPr>
          <w:rFonts w:asciiTheme="majorHAnsi" w:hAnsiTheme="majorHAnsi" w:cstheme="minorHAnsi"/>
        </w:rPr>
        <w:t xml:space="preserve"> eura</w:t>
      </w:r>
      <w:r w:rsidR="00033AC2" w:rsidRPr="00293782">
        <w:rPr>
          <w:rFonts w:asciiTheme="majorHAnsi" w:hAnsiTheme="majorHAnsi" w:cstheme="minorHAnsi"/>
        </w:rPr>
        <w:t xml:space="preserve">, </w:t>
      </w:r>
      <w:r w:rsidR="00376783" w:rsidRPr="00293782">
        <w:rPr>
          <w:rFonts w:asciiTheme="majorHAnsi" w:hAnsiTheme="majorHAnsi" w:cstheme="minorHAnsi"/>
        </w:rPr>
        <w:t xml:space="preserve">za </w:t>
      </w:r>
      <w:r w:rsidR="00191E2B" w:rsidRPr="00293782">
        <w:rPr>
          <w:rFonts w:asciiTheme="majorHAnsi" w:hAnsiTheme="majorHAnsi" w:cstheme="minorHAnsi"/>
        </w:rPr>
        <w:t>sufinanciranje</w:t>
      </w:r>
      <w:r w:rsidR="00376783" w:rsidRPr="00293782">
        <w:rPr>
          <w:rFonts w:asciiTheme="majorHAnsi" w:hAnsiTheme="majorHAnsi" w:cstheme="minorHAnsi"/>
        </w:rPr>
        <w:t xml:space="preserve"> troškova prijevoza srednjoškolskih učenika planirano je </w:t>
      </w:r>
      <w:r w:rsidR="00191E2B" w:rsidRPr="00293782">
        <w:rPr>
          <w:rFonts w:asciiTheme="majorHAnsi" w:hAnsiTheme="majorHAnsi" w:cstheme="minorHAnsi"/>
        </w:rPr>
        <w:t>1.</w:t>
      </w:r>
      <w:r w:rsidR="005459D6" w:rsidRPr="00293782">
        <w:rPr>
          <w:rFonts w:asciiTheme="majorHAnsi" w:hAnsiTheme="majorHAnsi" w:cstheme="minorHAnsi"/>
        </w:rPr>
        <w:t>0</w:t>
      </w:r>
      <w:r w:rsidR="00191E2B" w:rsidRPr="00293782">
        <w:rPr>
          <w:rFonts w:asciiTheme="majorHAnsi" w:hAnsiTheme="majorHAnsi" w:cstheme="minorHAnsi"/>
        </w:rPr>
        <w:t>00</w:t>
      </w:r>
      <w:r w:rsidR="00376783" w:rsidRPr="00293782">
        <w:rPr>
          <w:rFonts w:asciiTheme="majorHAnsi" w:hAnsiTheme="majorHAnsi" w:cstheme="minorHAnsi"/>
        </w:rPr>
        <w:t xml:space="preserve">,00 eura, za sufinanciranje </w:t>
      </w:r>
      <w:r w:rsidR="005459D6" w:rsidRPr="00293782">
        <w:rPr>
          <w:rFonts w:asciiTheme="majorHAnsi" w:hAnsiTheme="majorHAnsi" w:cstheme="minorHAnsi"/>
        </w:rPr>
        <w:t>tekućih troškova područne škole Povljana</w:t>
      </w:r>
      <w:r w:rsidR="00376783" w:rsidRPr="00293782">
        <w:rPr>
          <w:rFonts w:asciiTheme="majorHAnsi" w:hAnsiTheme="majorHAnsi" w:cstheme="minorHAnsi"/>
        </w:rPr>
        <w:t xml:space="preserve"> planirano je </w:t>
      </w:r>
      <w:r w:rsidR="005459D6" w:rsidRPr="00293782">
        <w:rPr>
          <w:rFonts w:asciiTheme="majorHAnsi" w:hAnsiTheme="majorHAnsi" w:cstheme="minorHAnsi"/>
        </w:rPr>
        <w:t>6.000,00</w:t>
      </w:r>
      <w:r w:rsidR="00191E2B" w:rsidRPr="00293782">
        <w:rPr>
          <w:rFonts w:asciiTheme="majorHAnsi" w:hAnsiTheme="majorHAnsi" w:cstheme="minorHAnsi"/>
        </w:rPr>
        <w:t xml:space="preserve"> eura.</w:t>
      </w:r>
    </w:p>
    <w:p w14:paraId="4F028328" w14:textId="2E6E62F9" w:rsidR="000D6C8E" w:rsidRPr="00293782" w:rsidRDefault="000D6C8E" w:rsidP="000D6C8E">
      <w:pPr>
        <w:jc w:val="center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  <w:noProof/>
          <w:sz w:val="24"/>
          <w:szCs w:val="24"/>
        </w:rPr>
        <w:drawing>
          <wp:inline distT="0" distB="0" distL="0" distR="0" wp14:anchorId="5BD7A68C" wp14:editId="2BF1D410">
            <wp:extent cx="2169058" cy="1447800"/>
            <wp:effectExtent l="0" t="0" r="3175" b="0"/>
            <wp:docPr id="1996998685" name="Slika 1996998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998685" name="Slika 199699868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20" cy="1456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71825BE" w14:textId="5E84C83C" w:rsidR="00DC0D5C" w:rsidRPr="00293782" w:rsidRDefault="00DC0D5C" w:rsidP="00DC0D5C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Program 1006 Predškolski odgoj i obrazovanje</w:t>
      </w:r>
      <w:r w:rsidR="004E64A8" w:rsidRPr="00293782">
        <w:rPr>
          <w:rFonts w:asciiTheme="majorHAnsi" w:hAnsiTheme="majorHAnsi" w:cstheme="minorHAnsi"/>
        </w:rPr>
        <w:t xml:space="preserve"> 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planirano u iznosu </w:t>
      </w:r>
      <w:r w:rsidR="005459D6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214.900,00</w:t>
      </w:r>
      <w:r w:rsidR="00E1771D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eura.</w:t>
      </w:r>
    </w:p>
    <w:p w14:paraId="6C7B5543" w14:textId="450E5262" w:rsidR="004E64A8" w:rsidRPr="00293782" w:rsidRDefault="00E1771D" w:rsidP="00DC0D5C">
      <w:p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 xml:space="preserve">Za </w:t>
      </w:r>
      <w:r w:rsidR="0002754A" w:rsidRPr="00293782">
        <w:rPr>
          <w:rFonts w:asciiTheme="majorHAnsi" w:hAnsiTheme="majorHAnsi" w:cstheme="minorHAnsi"/>
        </w:rPr>
        <w:t xml:space="preserve">prigodni poklon za djecu </w:t>
      </w:r>
      <w:r w:rsidR="005459D6" w:rsidRPr="00293782">
        <w:rPr>
          <w:rFonts w:asciiTheme="majorHAnsi" w:hAnsiTheme="majorHAnsi" w:cstheme="minorHAnsi"/>
        </w:rPr>
        <w:t>predškolskog uzrasta</w:t>
      </w:r>
      <w:r w:rsidR="0002754A" w:rsidRPr="00293782">
        <w:rPr>
          <w:rFonts w:asciiTheme="majorHAnsi" w:hAnsiTheme="majorHAnsi" w:cstheme="minorHAnsi"/>
        </w:rPr>
        <w:t>(Božić, Uskrs) planirano je 1.</w:t>
      </w:r>
      <w:r w:rsidR="005459D6" w:rsidRPr="00293782">
        <w:rPr>
          <w:rFonts w:asciiTheme="majorHAnsi" w:hAnsiTheme="majorHAnsi" w:cstheme="minorHAnsi"/>
        </w:rPr>
        <w:t>900</w:t>
      </w:r>
      <w:r w:rsidR="0002754A" w:rsidRPr="00293782">
        <w:rPr>
          <w:rFonts w:asciiTheme="majorHAnsi" w:hAnsiTheme="majorHAnsi" w:cstheme="minorHAnsi"/>
        </w:rPr>
        <w:t>,00 eura</w:t>
      </w:r>
      <w:r w:rsidR="0005092A" w:rsidRPr="00293782">
        <w:rPr>
          <w:rFonts w:asciiTheme="majorHAnsi" w:hAnsiTheme="majorHAnsi" w:cstheme="minorHAnsi"/>
        </w:rPr>
        <w:t>, za</w:t>
      </w:r>
      <w:r w:rsidR="00F86E4B" w:rsidRPr="00293782">
        <w:rPr>
          <w:rFonts w:asciiTheme="majorHAnsi" w:hAnsiTheme="majorHAnsi" w:cstheme="minorHAnsi"/>
        </w:rPr>
        <w:t xml:space="preserve"> sufinanciranje</w:t>
      </w:r>
      <w:r w:rsidR="0005092A" w:rsidRPr="00293782">
        <w:rPr>
          <w:rFonts w:asciiTheme="majorHAnsi" w:hAnsiTheme="majorHAnsi" w:cstheme="minorHAnsi"/>
        </w:rPr>
        <w:t xml:space="preserve"> </w:t>
      </w:r>
      <w:r w:rsidR="005459D6" w:rsidRPr="00293782">
        <w:rPr>
          <w:rFonts w:asciiTheme="majorHAnsi" w:hAnsiTheme="majorHAnsi" w:cstheme="minorHAnsi"/>
        </w:rPr>
        <w:t>edukacijsko-rehabilitacijskog programa</w:t>
      </w:r>
      <w:r w:rsidR="0005092A" w:rsidRPr="00293782">
        <w:rPr>
          <w:rFonts w:asciiTheme="majorHAnsi" w:hAnsiTheme="majorHAnsi" w:cstheme="minorHAnsi"/>
        </w:rPr>
        <w:t xml:space="preserve"> u DV „Latica“ planirano je </w:t>
      </w:r>
      <w:r w:rsidR="008F0A4C" w:rsidRPr="00293782">
        <w:rPr>
          <w:rFonts w:asciiTheme="majorHAnsi" w:hAnsiTheme="majorHAnsi" w:cstheme="minorHAnsi"/>
        </w:rPr>
        <w:t>1.000,00</w:t>
      </w:r>
      <w:r w:rsidR="0005092A" w:rsidRPr="00293782">
        <w:rPr>
          <w:rFonts w:asciiTheme="majorHAnsi" w:hAnsiTheme="majorHAnsi" w:cstheme="minorHAnsi"/>
        </w:rPr>
        <w:t xml:space="preserve"> eura, za financiranje </w:t>
      </w:r>
      <w:r w:rsidR="008F0A4C" w:rsidRPr="00293782">
        <w:rPr>
          <w:rFonts w:asciiTheme="majorHAnsi" w:hAnsiTheme="majorHAnsi" w:cstheme="minorHAnsi"/>
        </w:rPr>
        <w:t>predškolskog odgoja</w:t>
      </w:r>
      <w:r w:rsidR="0005092A" w:rsidRPr="00293782">
        <w:rPr>
          <w:rFonts w:asciiTheme="majorHAnsi" w:hAnsiTheme="majorHAnsi" w:cstheme="minorHAnsi"/>
        </w:rPr>
        <w:t xml:space="preserve"> u DV „Paški mališani“ PO Povljana planirano je </w:t>
      </w:r>
      <w:r w:rsidR="008F0A4C" w:rsidRPr="00293782">
        <w:rPr>
          <w:rFonts w:asciiTheme="majorHAnsi" w:hAnsiTheme="majorHAnsi" w:cstheme="minorHAnsi"/>
        </w:rPr>
        <w:t>212.000,00</w:t>
      </w:r>
      <w:r w:rsidR="0005092A" w:rsidRPr="00293782">
        <w:rPr>
          <w:rFonts w:asciiTheme="majorHAnsi" w:hAnsiTheme="majorHAnsi" w:cstheme="minorHAnsi"/>
        </w:rPr>
        <w:t xml:space="preserve"> eura</w:t>
      </w:r>
      <w:r w:rsidR="008F0A4C" w:rsidRPr="00293782">
        <w:rPr>
          <w:rFonts w:asciiTheme="majorHAnsi" w:hAnsiTheme="majorHAnsi" w:cstheme="minorHAnsi"/>
        </w:rPr>
        <w:t>.</w:t>
      </w:r>
    </w:p>
    <w:p w14:paraId="446C9E53" w14:textId="0D3262D9" w:rsidR="00DC0D5C" w:rsidRPr="00293782" w:rsidRDefault="00DC0D5C" w:rsidP="00DC0D5C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Program 1005 Razvoj turizma</w:t>
      </w:r>
      <w:r w:rsidR="004E64A8" w:rsidRPr="00293782">
        <w:rPr>
          <w:rFonts w:asciiTheme="majorHAnsi" w:hAnsiTheme="majorHAnsi" w:cstheme="minorHAnsi"/>
        </w:rPr>
        <w:t xml:space="preserve"> 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planirano u iznosu </w:t>
      </w:r>
      <w:r w:rsidR="00A22F50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75.050,00</w:t>
      </w:r>
      <w:r w:rsidR="0005092A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eura.</w:t>
      </w:r>
    </w:p>
    <w:p w14:paraId="014E5F5F" w14:textId="0C174F2B" w:rsidR="004E64A8" w:rsidRPr="00293782" w:rsidRDefault="0005092A" w:rsidP="00DC0D5C">
      <w:p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p</w:t>
      </w:r>
      <w:r w:rsidR="00A22F50" w:rsidRPr="00293782">
        <w:rPr>
          <w:rFonts w:asciiTheme="majorHAnsi" w:hAnsiTheme="majorHAnsi" w:cstheme="minorHAnsi"/>
        </w:rPr>
        <w:t xml:space="preserve">rometovanje turističkog vlakića planirano je 5.000,00 eura, za najam poljoprivrednog zemljišta na dijelu </w:t>
      </w:r>
      <w:proofErr w:type="spellStart"/>
      <w:r w:rsidR="00533589" w:rsidRPr="00293782">
        <w:rPr>
          <w:rFonts w:asciiTheme="majorHAnsi" w:hAnsiTheme="majorHAnsi" w:cstheme="minorHAnsi"/>
        </w:rPr>
        <w:t>Perilo</w:t>
      </w:r>
      <w:proofErr w:type="spellEnd"/>
      <w:r w:rsidR="00A22F50" w:rsidRPr="00293782">
        <w:rPr>
          <w:rFonts w:asciiTheme="majorHAnsi" w:hAnsiTheme="majorHAnsi" w:cstheme="minorHAnsi"/>
        </w:rPr>
        <w:t xml:space="preserve"> za potrebe parkirnih mjesta planirano je 8.750,00 eura, za postavljanje zaštitne mreže na plažama planirano je 4.500,00 eura i</w:t>
      </w:r>
      <w:r w:rsidR="000D7891" w:rsidRPr="00293782">
        <w:rPr>
          <w:rFonts w:asciiTheme="majorHAnsi" w:hAnsiTheme="majorHAnsi" w:cstheme="minorHAnsi"/>
        </w:rPr>
        <w:t xml:space="preserve"> </w:t>
      </w:r>
      <w:r w:rsidR="00823680" w:rsidRPr="00293782">
        <w:rPr>
          <w:rFonts w:asciiTheme="majorHAnsi" w:hAnsiTheme="majorHAnsi" w:cstheme="minorHAnsi"/>
        </w:rPr>
        <w:t>za sufinanciranje turističkih događaja</w:t>
      </w:r>
      <w:r w:rsidR="00A22F50" w:rsidRPr="00293782">
        <w:rPr>
          <w:rFonts w:asciiTheme="majorHAnsi" w:hAnsiTheme="majorHAnsi" w:cstheme="minorHAnsi"/>
        </w:rPr>
        <w:t>(koncerti, predstave, ribarske večeri)</w:t>
      </w:r>
      <w:r w:rsidR="00823680" w:rsidRPr="00293782">
        <w:rPr>
          <w:rFonts w:asciiTheme="majorHAnsi" w:hAnsiTheme="majorHAnsi" w:cstheme="minorHAnsi"/>
        </w:rPr>
        <w:t xml:space="preserve"> planirano je </w:t>
      </w:r>
      <w:r w:rsidR="00A22F50" w:rsidRPr="00293782">
        <w:rPr>
          <w:rFonts w:asciiTheme="majorHAnsi" w:hAnsiTheme="majorHAnsi" w:cstheme="minorHAnsi"/>
        </w:rPr>
        <w:t>56.800,00</w:t>
      </w:r>
      <w:r w:rsidR="00C266A6" w:rsidRPr="00293782">
        <w:rPr>
          <w:rFonts w:asciiTheme="majorHAnsi" w:hAnsiTheme="majorHAnsi" w:cstheme="minorHAnsi"/>
        </w:rPr>
        <w:t xml:space="preserve"> </w:t>
      </w:r>
      <w:r w:rsidR="00823680" w:rsidRPr="00293782">
        <w:rPr>
          <w:rFonts w:asciiTheme="majorHAnsi" w:hAnsiTheme="majorHAnsi" w:cstheme="minorHAnsi"/>
        </w:rPr>
        <w:t xml:space="preserve">eura. </w:t>
      </w:r>
    </w:p>
    <w:p w14:paraId="1602A7C1" w14:textId="6AB62576" w:rsidR="00DC0D5C" w:rsidRPr="00293782" w:rsidRDefault="00DC0D5C" w:rsidP="00DC0D5C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Program 1004 </w:t>
      </w:r>
      <w:r w:rsidR="0097059C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Razvitak i unapređenje kulture</w:t>
      </w:r>
      <w:r w:rsidR="004E64A8" w:rsidRPr="00293782">
        <w:rPr>
          <w:rFonts w:asciiTheme="majorHAnsi" w:hAnsiTheme="majorHAnsi" w:cstheme="minorHAnsi"/>
        </w:rPr>
        <w:t xml:space="preserve"> 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planirano u iznosu </w:t>
      </w:r>
      <w:r w:rsidR="0097059C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166.620,00</w:t>
      </w:r>
      <w:r w:rsidR="0030743A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eura.</w:t>
      </w:r>
    </w:p>
    <w:p w14:paraId="36608E40" w14:textId="475EA4D9" w:rsidR="004E64A8" w:rsidRPr="00293782" w:rsidRDefault="00823680" w:rsidP="00DC0D5C">
      <w:p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</w:t>
      </w:r>
      <w:r w:rsidR="005516A3" w:rsidRPr="00293782">
        <w:rPr>
          <w:rFonts w:asciiTheme="majorHAnsi" w:hAnsiTheme="majorHAnsi" w:cstheme="minorHAnsi"/>
        </w:rPr>
        <w:t xml:space="preserve"> manifestaciju „Martinje u Povljani“ planirano je </w:t>
      </w:r>
      <w:r w:rsidR="0097059C" w:rsidRPr="00293782">
        <w:rPr>
          <w:rFonts w:asciiTheme="majorHAnsi" w:hAnsiTheme="majorHAnsi" w:cstheme="minorHAnsi"/>
        </w:rPr>
        <w:t>11.300,00</w:t>
      </w:r>
      <w:r w:rsidR="005516A3" w:rsidRPr="00293782">
        <w:rPr>
          <w:rFonts w:asciiTheme="majorHAnsi" w:hAnsiTheme="majorHAnsi" w:cstheme="minorHAnsi"/>
        </w:rPr>
        <w:t xml:space="preserve"> eura</w:t>
      </w:r>
      <w:r w:rsidR="00C26465" w:rsidRPr="00293782">
        <w:rPr>
          <w:rFonts w:asciiTheme="majorHAnsi" w:hAnsiTheme="majorHAnsi" w:cstheme="minorHAnsi"/>
        </w:rPr>
        <w:t xml:space="preserve">, za sufinanciranje rada knjižnice Stanić Povljana planirano je </w:t>
      </w:r>
      <w:r w:rsidR="0097059C" w:rsidRPr="00293782">
        <w:rPr>
          <w:rFonts w:asciiTheme="majorHAnsi" w:hAnsiTheme="majorHAnsi" w:cstheme="minorHAnsi"/>
        </w:rPr>
        <w:t>15.450,00</w:t>
      </w:r>
      <w:r w:rsidR="00C26465" w:rsidRPr="00293782">
        <w:rPr>
          <w:rFonts w:asciiTheme="majorHAnsi" w:hAnsiTheme="majorHAnsi" w:cstheme="minorHAnsi"/>
        </w:rPr>
        <w:t xml:space="preserve"> eura, za manifestaciju Uskrs u Povljani planirano je </w:t>
      </w:r>
      <w:r w:rsidR="0097059C" w:rsidRPr="00293782">
        <w:rPr>
          <w:rFonts w:asciiTheme="majorHAnsi" w:hAnsiTheme="majorHAnsi" w:cstheme="minorHAnsi"/>
        </w:rPr>
        <w:t>12.500,00</w:t>
      </w:r>
      <w:r w:rsidR="00C26465" w:rsidRPr="00293782">
        <w:rPr>
          <w:rFonts w:asciiTheme="majorHAnsi" w:hAnsiTheme="majorHAnsi" w:cstheme="minorHAnsi"/>
        </w:rPr>
        <w:t xml:space="preserve"> eura, za manifestaciju </w:t>
      </w:r>
      <w:r w:rsidR="0097059C" w:rsidRPr="00293782">
        <w:rPr>
          <w:rFonts w:asciiTheme="majorHAnsi" w:hAnsiTheme="majorHAnsi" w:cstheme="minorHAnsi"/>
        </w:rPr>
        <w:t>Advent</w:t>
      </w:r>
      <w:r w:rsidR="00C26465" w:rsidRPr="00293782">
        <w:rPr>
          <w:rFonts w:asciiTheme="majorHAnsi" w:hAnsiTheme="majorHAnsi" w:cstheme="minorHAnsi"/>
        </w:rPr>
        <w:t xml:space="preserve"> u Povljani planirano je </w:t>
      </w:r>
      <w:r w:rsidR="0097059C" w:rsidRPr="00293782">
        <w:rPr>
          <w:rFonts w:asciiTheme="majorHAnsi" w:hAnsiTheme="majorHAnsi" w:cstheme="minorHAnsi"/>
        </w:rPr>
        <w:t>22.500,00</w:t>
      </w:r>
      <w:r w:rsidR="00C26465" w:rsidRPr="00293782">
        <w:rPr>
          <w:rFonts w:asciiTheme="majorHAnsi" w:hAnsiTheme="majorHAnsi" w:cstheme="minorHAnsi"/>
        </w:rPr>
        <w:t xml:space="preserve"> eura,</w:t>
      </w:r>
      <w:r w:rsidR="0097059C" w:rsidRPr="00293782">
        <w:rPr>
          <w:rFonts w:asciiTheme="majorHAnsi" w:hAnsiTheme="majorHAnsi" w:cstheme="minorHAnsi"/>
        </w:rPr>
        <w:t xml:space="preserve"> za blagdan sv. Jurja-dan Općine Povljana planirano je 19.000,00 eura,</w:t>
      </w:r>
      <w:r w:rsidR="00C26465" w:rsidRPr="00293782">
        <w:rPr>
          <w:rFonts w:asciiTheme="majorHAnsi" w:hAnsiTheme="majorHAnsi" w:cstheme="minorHAnsi"/>
        </w:rPr>
        <w:t xml:space="preserve"> za pomoć za rad </w:t>
      </w:r>
      <w:r w:rsidR="0097059C" w:rsidRPr="00293782">
        <w:rPr>
          <w:rFonts w:asciiTheme="majorHAnsi" w:hAnsiTheme="majorHAnsi" w:cstheme="minorHAnsi"/>
        </w:rPr>
        <w:t>župe</w:t>
      </w:r>
      <w:r w:rsidR="00C26465" w:rsidRPr="00293782">
        <w:rPr>
          <w:rFonts w:asciiTheme="majorHAnsi" w:hAnsiTheme="majorHAnsi" w:cstheme="minorHAnsi"/>
        </w:rPr>
        <w:t xml:space="preserve"> Sv. Jurja planirano je </w:t>
      </w:r>
      <w:r w:rsidR="0097059C" w:rsidRPr="00293782">
        <w:rPr>
          <w:rFonts w:asciiTheme="majorHAnsi" w:hAnsiTheme="majorHAnsi" w:cstheme="minorHAnsi"/>
        </w:rPr>
        <w:t>15.000,00</w:t>
      </w:r>
      <w:r w:rsidR="00C26465" w:rsidRPr="00293782">
        <w:rPr>
          <w:rFonts w:asciiTheme="majorHAnsi" w:hAnsiTheme="majorHAnsi" w:cstheme="minorHAnsi"/>
        </w:rPr>
        <w:t xml:space="preserve"> eura, </w:t>
      </w:r>
      <w:r w:rsidR="0097059C" w:rsidRPr="00293782">
        <w:rPr>
          <w:rFonts w:asciiTheme="majorHAnsi" w:hAnsiTheme="majorHAnsi" w:cstheme="minorHAnsi"/>
        </w:rPr>
        <w:t xml:space="preserve">za promociju dokumentarnog filma </w:t>
      </w:r>
      <w:r w:rsidR="00533589" w:rsidRPr="00293782">
        <w:rPr>
          <w:rFonts w:asciiTheme="majorHAnsi" w:hAnsiTheme="majorHAnsi" w:cstheme="minorHAnsi"/>
        </w:rPr>
        <w:t>„</w:t>
      </w:r>
      <w:proofErr w:type="spellStart"/>
      <w:r w:rsidR="0097059C" w:rsidRPr="00293782">
        <w:rPr>
          <w:rFonts w:asciiTheme="majorHAnsi" w:hAnsiTheme="majorHAnsi" w:cstheme="minorHAnsi"/>
        </w:rPr>
        <w:t>Povljanske</w:t>
      </w:r>
      <w:proofErr w:type="spellEnd"/>
      <w:r w:rsidR="0097059C" w:rsidRPr="00293782">
        <w:rPr>
          <w:rFonts w:asciiTheme="majorHAnsi" w:hAnsiTheme="majorHAnsi" w:cstheme="minorHAnsi"/>
        </w:rPr>
        <w:t xml:space="preserve"> </w:t>
      </w:r>
      <w:proofErr w:type="spellStart"/>
      <w:r w:rsidR="0097059C" w:rsidRPr="00293782">
        <w:rPr>
          <w:rFonts w:asciiTheme="majorHAnsi" w:hAnsiTheme="majorHAnsi" w:cstheme="minorHAnsi"/>
        </w:rPr>
        <w:t>užance</w:t>
      </w:r>
      <w:proofErr w:type="spellEnd"/>
      <w:r w:rsidR="00533589" w:rsidRPr="00293782">
        <w:rPr>
          <w:rFonts w:asciiTheme="majorHAnsi" w:hAnsiTheme="majorHAnsi" w:cstheme="minorHAnsi"/>
        </w:rPr>
        <w:t>“</w:t>
      </w:r>
      <w:r w:rsidR="0097059C" w:rsidRPr="00293782">
        <w:rPr>
          <w:rFonts w:asciiTheme="majorHAnsi" w:hAnsiTheme="majorHAnsi" w:cstheme="minorHAnsi"/>
        </w:rPr>
        <w:t xml:space="preserve"> planirano je 17.150,00 eura, </w:t>
      </w:r>
      <w:r w:rsidR="00C26465" w:rsidRPr="00293782">
        <w:rPr>
          <w:rFonts w:asciiTheme="majorHAnsi" w:hAnsiTheme="majorHAnsi" w:cstheme="minorHAnsi"/>
        </w:rPr>
        <w:t xml:space="preserve">za </w:t>
      </w:r>
      <w:r w:rsidR="002B0FB5" w:rsidRPr="00293782">
        <w:rPr>
          <w:rFonts w:asciiTheme="majorHAnsi" w:hAnsiTheme="majorHAnsi" w:cstheme="minorHAnsi"/>
        </w:rPr>
        <w:t>sufinanciranje rada udruga u kulturi</w:t>
      </w:r>
      <w:r w:rsidR="00C26465" w:rsidRPr="00293782">
        <w:rPr>
          <w:rFonts w:asciiTheme="majorHAnsi" w:hAnsiTheme="majorHAnsi" w:cstheme="minorHAnsi"/>
        </w:rPr>
        <w:t xml:space="preserve"> planirano je </w:t>
      </w:r>
      <w:r w:rsidR="002B0FB5" w:rsidRPr="00293782">
        <w:rPr>
          <w:rFonts w:asciiTheme="majorHAnsi" w:hAnsiTheme="majorHAnsi" w:cstheme="minorHAnsi"/>
        </w:rPr>
        <w:t>20.000,00</w:t>
      </w:r>
      <w:r w:rsidR="00C26465" w:rsidRPr="00293782">
        <w:rPr>
          <w:rFonts w:asciiTheme="majorHAnsi" w:hAnsiTheme="majorHAnsi" w:cstheme="minorHAnsi"/>
        </w:rPr>
        <w:t xml:space="preserve"> eura, </w:t>
      </w:r>
      <w:r w:rsidR="002B0FB5" w:rsidRPr="00293782">
        <w:rPr>
          <w:rFonts w:asciiTheme="majorHAnsi" w:hAnsiTheme="majorHAnsi" w:cstheme="minorHAnsi"/>
        </w:rPr>
        <w:t>za promociju proizvoda</w:t>
      </w:r>
      <w:r w:rsidR="00C26465" w:rsidRPr="00293782">
        <w:rPr>
          <w:rFonts w:asciiTheme="majorHAnsi" w:hAnsiTheme="majorHAnsi" w:cstheme="minorHAnsi"/>
        </w:rPr>
        <w:t xml:space="preserve"> domaćih </w:t>
      </w:r>
      <w:proofErr w:type="spellStart"/>
      <w:r w:rsidR="00C26465" w:rsidRPr="00293782">
        <w:rPr>
          <w:rFonts w:asciiTheme="majorHAnsi" w:hAnsiTheme="majorHAnsi" w:cstheme="minorHAnsi"/>
        </w:rPr>
        <w:t>Opg</w:t>
      </w:r>
      <w:proofErr w:type="spellEnd"/>
      <w:r w:rsidR="00C26465" w:rsidRPr="00293782">
        <w:rPr>
          <w:rFonts w:asciiTheme="majorHAnsi" w:hAnsiTheme="majorHAnsi" w:cstheme="minorHAnsi"/>
        </w:rPr>
        <w:t xml:space="preserve">-ova planirano je </w:t>
      </w:r>
      <w:r w:rsidR="002B0FB5" w:rsidRPr="00293782">
        <w:rPr>
          <w:rFonts w:asciiTheme="majorHAnsi" w:hAnsiTheme="majorHAnsi" w:cstheme="minorHAnsi"/>
        </w:rPr>
        <w:t>18.400,00</w:t>
      </w:r>
      <w:r w:rsidR="00C26465" w:rsidRPr="00293782">
        <w:rPr>
          <w:rFonts w:asciiTheme="majorHAnsi" w:hAnsiTheme="majorHAnsi" w:cstheme="minorHAnsi"/>
        </w:rPr>
        <w:t xml:space="preserve"> eura, za sufinanciranje manifestacije </w:t>
      </w:r>
      <w:r w:rsidR="0030743A" w:rsidRPr="00293782">
        <w:rPr>
          <w:rFonts w:asciiTheme="majorHAnsi" w:hAnsiTheme="majorHAnsi" w:cstheme="minorHAnsi"/>
        </w:rPr>
        <w:t xml:space="preserve">„Povljana u </w:t>
      </w:r>
      <w:proofErr w:type="spellStart"/>
      <w:r w:rsidR="0030743A" w:rsidRPr="00293782">
        <w:rPr>
          <w:rFonts w:asciiTheme="majorHAnsi" w:hAnsiTheme="majorHAnsi" w:cstheme="minorHAnsi"/>
        </w:rPr>
        <w:t>pismi</w:t>
      </w:r>
      <w:proofErr w:type="spellEnd"/>
      <w:r w:rsidR="0030743A" w:rsidRPr="00293782">
        <w:rPr>
          <w:rFonts w:asciiTheme="majorHAnsi" w:hAnsiTheme="majorHAnsi" w:cstheme="minorHAnsi"/>
        </w:rPr>
        <w:t xml:space="preserve">“ planirano je </w:t>
      </w:r>
      <w:r w:rsidR="002B0FB5" w:rsidRPr="00293782">
        <w:rPr>
          <w:rFonts w:asciiTheme="majorHAnsi" w:hAnsiTheme="majorHAnsi" w:cstheme="minorHAnsi"/>
        </w:rPr>
        <w:t>15.320,00</w:t>
      </w:r>
      <w:r w:rsidR="0030743A" w:rsidRPr="00293782">
        <w:rPr>
          <w:rFonts w:asciiTheme="majorHAnsi" w:hAnsiTheme="majorHAnsi" w:cstheme="minorHAnsi"/>
        </w:rPr>
        <w:t xml:space="preserve"> eura.</w:t>
      </w:r>
    </w:p>
    <w:p w14:paraId="7EEA432B" w14:textId="4498B2E4" w:rsidR="00DC0D5C" w:rsidRPr="00293782" w:rsidRDefault="00DC0D5C" w:rsidP="00DC0D5C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Program 1003 Organiziranje i provođenje zaštite i spašavanja</w:t>
      </w:r>
      <w:r w:rsidR="004E64A8" w:rsidRPr="00293782">
        <w:rPr>
          <w:rFonts w:asciiTheme="majorHAnsi" w:hAnsiTheme="majorHAnsi" w:cstheme="minorHAnsi"/>
        </w:rPr>
        <w:t xml:space="preserve"> 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planirano u iznosu</w:t>
      </w:r>
      <w:r w:rsidR="0030743A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="007A2B3D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242.773,00</w:t>
      </w:r>
      <w:r w:rsidR="00E63BE3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eura.</w:t>
      </w:r>
    </w:p>
    <w:p w14:paraId="52D02C67" w14:textId="623E8A7F" w:rsidR="000D6C8E" w:rsidRPr="00293782" w:rsidRDefault="00890474" w:rsidP="00DC0D5C">
      <w:pPr>
        <w:jc w:val="both"/>
        <w:rPr>
          <w:rFonts w:asciiTheme="majorHAnsi" w:hAnsiTheme="majorHAnsi" w:cstheme="minorHAnsi"/>
        </w:rPr>
      </w:pPr>
      <w:bookmarkStart w:id="16" w:name="_Hlk215124500"/>
      <w:r w:rsidRPr="00293782">
        <w:rPr>
          <w:rFonts w:asciiTheme="majorHAnsi" w:hAnsiTheme="majorHAnsi" w:cstheme="minorHAnsi"/>
        </w:rPr>
        <w:t xml:space="preserve">Za </w:t>
      </w:r>
      <w:r w:rsidR="00383A20" w:rsidRPr="00293782">
        <w:rPr>
          <w:rFonts w:asciiTheme="majorHAnsi" w:hAnsiTheme="majorHAnsi" w:cstheme="minorHAnsi"/>
        </w:rPr>
        <w:t>sufinanciranje rada skloništa za</w:t>
      </w:r>
      <w:r w:rsidR="007A2B3D" w:rsidRPr="00293782">
        <w:rPr>
          <w:rFonts w:asciiTheme="majorHAnsi" w:hAnsiTheme="majorHAnsi" w:cstheme="minorHAnsi"/>
        </w:rPr>
        <w:t xml:space="preserve"> napuštene i izgubljene</w:t>
      </w:r>
      <w:r w:rsidR="00383A20" w:rsidRPr="00293782">
        <w:rPr>
          <w:rFonts w:asciiTheme="majorHAnsi" w:hAnsiTheme="majorHAnsi" w:cstheme="minorHAnsi"/>
        </w:rPr>
        <w:t xml:space="preserve"> životinje planirano je </w:t>
      </w:r>
      <w:r w:rsidR="007A2B3D" w:rsidRPr="00293782">
        <w:rPr>
          <w:rFonts w:asciiTheme="majorHAnsi" w:hAnsiTheme="majorHAnsi" w:cstheme="minorHAnsi"/>
        </w:rPr>
        <w:t>1.323,00</w:t>
      </w:r>
      <w:r w:rsidR="00383A20" w:rsidRPr="00293782">
        <w:rPr>
          <w:rFonts w:asciiTheme="majorHAnsi" w:hAnsiTheme="majorHAnsi" w:cstheme="minorHAnsi"/>
        </w:rPr>
        <w:t xml:space="preserve"> eura, </w:t>
      </w:r>
      <w:r w:rsidR="0030743A" w:rsidRPr="00293782">
        <w:rPr>
          <w:rFonts w:asciiTheme="majorHAnsi" w:hAnsiTheme="majorHAnsi" w:cstheme="minorHAnsi"/>
        </w:rPr>
        <w:t xml:space="preserve">za sufinanciranje rada JVP Pag planirano je </w:t>
      </w:r>
      <w:r w:rsidR="007A2B3D" w:rsidRPr="00293782">
        <w:rPr>
          <w:rFonts w:asciiTheme="majorHAnsi" w:hAnsiTheme="majorHAnsi" w:cstheme="minorHAnsi"/>
        </w:rPr>
        <w:t>181.000,00</w:t>
      </w:r>
      <w:r w:rsidR="0030743A" w:rsidRPr="00293782">
        <w:rPr>
          <w:rFonts w:asciiTheme="majorHAnsi" w:hAnsiTheme="majorHAnsi" w:cstheme="minorHAnsi"/>
        </w:rPr>
        <w:t xml:space="preserve"> eura, za civilnu zaštitu </w:t>
      </w:r>
      <w:r w:rsidR="009E4DB4" w:rsidRPr="00293782">
        <w:rPr>
          <w:rFonts w:asciiTheme="majorHAnsi" w:hAnsiTheme="majorHAnsi" w:cstheme="minorHAnsi"/>
        </w:rPr>
        <w:t xml:space="preserve"> planirano je </w:t>
      </w:r>
      <w:r w:rsidR="007A2B3D" w:rsidRPr="00293782">
        <w:rPr>
          <w:rFonts w:asciiTheme="majorHAnsi" w:hAnsiTheme="majorHAnsi" w:cstheme="minorHAnsi"/>
        </w:rPr>
        <w:t xml:space="preserve">9.750,00 </w:t>
      </w:r>
      <w:r w:rsidR="009E4DB4" w:rsidRPr="00293782">
        <w:rPr>
          <w:rFonts w:asciiTheme="majorHAnsi" w:hAnsiTheme="majorHAnsi" w:cstheme="minorHAnsi"/>
        </w:rPr>
        <w:t xml:space="preserve"> </w:t>
      </w:r>
      <w:r w:rsidR="009E4DB4" w:rsidRPr="00293782">
        <w:rPr>
          <w:rFonts w:asciiTheme="majorHAnsi" w:hAnsiTheme="majorHAnsi" w:cstheme="minorHAnsi"/>
        </w:rPr>
        <w:lastRenderedPageBreak/>
        <w:t xml:space="preserve">eura, </w:t>
      </w:r>
      <w:r w:rsidR="007A2B3D" w:rsidRPr="00293782">
        <w:rPr>
          <w:rFonts w:asciiTheme="majorHAnsi" w:hAnsiTheme="majorHAnsi" w:cstheme="minorHAnsi"/>
        </w:rPr>
        <w:t xml:space="preserve">za HGSS i Crveni križ planirano je 3.900,00 eura i za </w:t>
      </w:r>
      <w:proofErr w:type="spellStart"/>
      <w:r w:rsidR="009E4DB4" w:rsidRPr="00293782">
        <w:rPr>
          <w:rFonts w:asciiTheme="majorHAnsi" w:hAnsiTheme="majorHAnsi" w:cstheme="minorHAnsi"/>
        </w:rPr>
        <w:t>za</w:t>
      </w:r>
      <w:proofErr w:type="spellEnd"/>
      <w:r w:rsidR="009E4DB4" w:rsidRPr="00293782">
        <w:rPr>
          <w:rFonts w:asciiTheme="majorHAnsi" w:hAnsiTheme="majorHAnsi" w:cstheme="minorHAnsi"/>
        </w:rPr>
        <w:t xml:space="preserve"> osnovnu djelatnosti DVD-a Sv. Martin planirano je </w:t>
      </w:r>
      <w:r w:rsidR="007A2B3D" w:rsidRPr="00293782">
        <w:rPr>
          <w:rFonts w:asciiTheme="majorHAnsi" w:hAnsiTheme="majorHAnsi" w:cstheme="minorHAnsi"/>
        </w:rPr>
        <w:t xml:space="preserve">46.800,00 </w:t>
      </w:r>
      <w:r w:rsidR="009E4DB4" w:rsidRPr="00293782">
        <w:rPr>
          <w:rFonts w:asciiTheme="majorHAnsi" w:hAnsiTheme="majorHAnsi" w:cstheme="minorHAnsi"/>
        </w:rPr>
        <w:t>eur</w:t>
      </w:r>
      <w:r w:rsidR="000D6C8E" w:rsidRPr="00293782">
        <w:rPr>
          <w:rFonts w:asciiTheme="majorHAnsi" w:hAnsiTheme="majorHAnsi" w:cstheme="minorHAnsi"/>
        </w:rPr>
        <w:t>a.</w:t>
      </w:r>
    </w:p>
    <w:bookmarkEnd w:id="16"/>
    <w:p w14:paraId="30ABF12C" w14:textId="338EAAB7" w:rsidR="004E64A8" w:rsidRPr="00293782" w:rsidRDefault="000D6C8E" w:rsidP="000D6C8E">
      <w:pPr>
        <w:jc w:val="center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  <w:noProof/>
          <w:sz w:val="24"/>
          <w:szCs w:val="24"/>
        </w:rPr>
        <w:drawing>
          <wp:inline distT="0" distB="0" distL="0" distR="0" wp14:anchorId="03380015" wp14:editId="402B4499">
            <wp:extent cx="2155189" cy="1616392"/>
            <wp:effectExtent l="0" t="0" r="0" b="3175"/>
            <wp:docPr id="377048643" name="Slika 377048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048643" name="Slika 37704864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89" cy="1616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D08B147" w14:textId="514B4083" w:rsidR="004C2D31" w:rsidRPr="00293782" w:rsidRDefault="00DC0D5C" w:rsidP="00DC0D5C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Program 1002 </w:t>
      </w:r>
      <w:r w:rsidR="000E3BE9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Jedinstveni upravni odjel Općine Povljana</w:t>
      </w:r>
      <w:r w:rsidR="004E64A8" w:rsidRPr="00293782">
        <w:rPr>
          <w:rFonts w:asciiTheme="majorHAnsi" w:hAnsiTheme="majorHAnsi" w:cstheme="minorHAnsi"/>
        </w:rPr>
        <w:t xml:space="preserve"> 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planirano u iznosu </w:t>
      </w:r>
      <w:r w:rsidR="000E3BE9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696.762,00</w:t>
      </w:r>
      <w:r w:rsidR="00383A20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eura.</w:t>
      </w:r>
    </w:p>
    <w:p w14:paraId="472FA185" w14:textId="1946119D" w:rsidR="004E64A8" w:rsidRPr="00293782" w:rsidRDefault="009E4DB4" w:rsidP="00DC0D5C">
      <w:p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rashode nefinancijske imovine planirano je 1</w:t>
      </w:r>
      <w:r w:rsidR="000E3BE9" w:rsidRPr="00293782">
        <w:rPr>
          <w:rFonts w:asciiTheme="majorHAnsi" w:hAnsiTheme="majorHAnsi" w:cstheme="minorHAnsi"/>
        </w:rPr>
        <w:t>4</w:t>
      </w:r>
      <w:r w:rsidRPr="00293782">
        <w:rPr>
          <w:rFonts w:asciiTheme="majorHAnsi" w:hAnsiTheme="majorHAnsi" w:cstheme="minorHAnsi"/>
        </w:rPr>
        <w:t>.</w:t>
      </w:r>
      <w:r w:rsidR="000E3BE9" w:rsidRPr="00293782">
        <w:rPr>
          <w:rFonts w:asciiTheme="majorHAnsi" w:hAnsiTheme="majorHAnsi" w:cstheme="minorHAnsi"/>
        </w:rPr>
        <w:t>4</w:t>
      </w:r>
      <w:r w:rsidRPr="00293782">
        <w:rPr>
          <w:rFonts w:asciiTheme="majorHAnsi" w:hAnsiTheme="majorHAnsi" w:cstheme="minorHAnsi"/>
        </w:rPr>
        <w:t xml:space="preserve">50,00 eura, za ostale ne spomenute rashode poslovanja planirano je </w:t>
      </w:r>
      <w:r w:rsidR="000E3BE9" w:rsidRPr="00293782">
        <w:rPr>
          <w:rFonts w:asciiTheme="majorHAnsi" w:hAnsiTheme="majorHAnsi" w:cstheme="minorHAnsi"/>
        </w:rPr>
        <w:t>47.735,00</w:t>
      </w:r>
      <w:r w:rsidRPr="00293782">
        <w:rPr>
          <w:rFonts w:asciiTheme="majorHAnsi" w:hAnsiTheme="majorHAnsi" w:cstheme="minorHAnsi"/>
        </w:rPr>
        <w:t xml:space="preserve"> eura, za tekuće pomoći unutar općeg proračuna planirano je </w:t>
      </w:r>
      <w:r w:rsidR="000E3BE9" w:rsidRPr="00293782">
        <w:rPr>
          <w:rFonts w:asciiTheme="majorHAnsi" w:hAnsiTheme="majorHAnsi" w:cstheme="minorHAnsi"/>
        </w:rPr>
        <w:t>40.000,00</w:t>
      </w:r>
      <w:r w:rsidRPr="00293782">
        <w:rPr>
          <w:rFonts w:asciiTheme="majorHAnsi" w:hAnsiTheme="majorHAnsi" w:cstheme="minorHAnsi"/>
        </w:rPr>
        <w:t xml:space="preserve"> eura, za otplatu </w:t>
      </w:r>
      <w:r w:rsidR="000E3BE9" w:rsidRPr="00293782">
        <w:rPr>
          <w:rFonts w:asciiTheme="majorHAnsi" w:hAnsiTheme="majorHAnsi" w:cstheme="minorHAnsi"/>
        </w:rPr>
        <w:t>po presudi prema FZZOEU</w:t>
      </w:r>
      <w:r w:rsidRPr="00293782">
        <w:rPr>
          <w:rFonts w:asciiTheme="majorHAnsi" w:hAnsiTheme="majorHAnsi" w:cstheme="minorHAnsi"/>
        </w:rPr>
        <w:t xml:space="preserve"> planirano je </w:t>
      </w:r>
      <w:r w:rsidR="000E3BE9" w:rsidRPr="00293782">
        <w:rPr>
          <w:rFonts w:asciiTheme="majorHAnsi" w:hAnsiTheme="majorHAnsi" w:cstheme="minorHAnsi"/>
        </w:rPr>
        <w:t>120.000,00</w:t>
      </w:r>
      <w:r w:rsidRPr="00293782">
        <w:rPr>
          <w:rFonts w:asciiTheme="majorHAnsi" w:hAnsiTheme="majorHAnsi" w:cstheme="minorHAnsi"/>
        </w:rPr>
        <w:t xml:space="preserve"> eura</w:t>
      </w:r>
      <w:r w:rsidR="00597D8C" w:rsidRPr="00293782">
        <w:rPr>
          <w:rFonts w:asciiTheme="majorHAnsi" w:hAnsiTheme="majorHAnsi" w:cstheme="minorHAnsi"/>
        </w:rPr>
        <w:t xml:space="preserve">, za financijske rashode planirano je </w:t>
      </w:r>
      <w:r w:rsidR="000E3BE9" w:rsidRPr="00293782">
        <w:rPr>
          <w:rFonts w:asciiTheme="majorHAnsi" w:hAnsiTheme="majorHAnsi" w:cstheme="minorHAnsi"/>
        </w:rPr>
        <w:t>3.250,00</w:t>
      </w:r>
      <w:r w:rsidR="00597D8C" w:rsidRPr="00293782">
        <w:rPr>
          <w:rFonts w:asciiTheme="majorHAnsi" w:hAnsiTheme="majorHAnsi" w:cstheme="minorHAnsi"/>
        </w:rPr>
        <w:t xml:space="preserve"> eura, za rashode za usluge planirano je </w:t>
      </w:r>
      <w:r w:rsidR="000E3BE9" w:rsidRPr="00293782">
        <w:rPr>
          <w:rFonts w:asciiTheme="majorHAnsi" w:hAnsiTheme="majorHAnsi" w:cstheme="minorHAnsi"/>
        </w:rPr>
        <w:t>138.788,00</w:t>
      </w:r>
      <w:r w:rsidR="00597D8C" w:rsidRPr="00293782">
        <w:rPr>
          <w:rFonts w:asciiTheme="majorHAnsi" w:hAnsiTheme="majorHAnsi" w:cstheme="minorHAnsi"/>
        </w:rPr>
        <w:t xml:space="preserve"> eura, za rashode za materijal i energiju planirano je </w:t>
      </w:r>
      <w:r w:rsidR="000E3BE9" w:rsidRPr="00293782">
        <w:rPr>
          <w:rFonts w:asciiTheme="majorHAnsi" w:hAnsiTheme="majorHAnsi" w:cstheme="minorHAnsi"/>
        </w:rPr>
        <w:t>23.680,00</w:t>
      </w:r>
      <w:r w:rsidR="00597D8C" w:rsidRPr="00293782">
        <w:rPr>
          <w:rFonts w:asciiTheme="majorHAnsi" w:hAnsiTheme="majorHAnsi" w:cstheme="minorHAnsi"/>
        </w:rPr>
        <w:t xml:space="preserve"> eura, za rashode za zaposlene planirano je </w:t>
      </w:r>
      <w:r w:rsidR="007770B4" w:rsidRPr="00293782">
        <w:rPr>
          <w:rFonts w:asciiTheme="majorHAnsi" w:hAnsiTheme="majorHAnsi" w:cstheme="minorHAnsi"/>
        </w:rPr>
        <w:t>308.859,00</w:t>
      </w:r>
      <w:r w:rsidR="00382DA2" w:rsidRPr="00293782">
        <w:rPr>
          <w:rFonts w:asciiTheme="majorHAnsi" w:hAnsiTheme="majorHAnsi" w:cstheme="minorHAnsi"/>
        </w:rPr>
        <w:t xml:space="preserve"> </w:t>
      </w:r>
      <w:r w:rsidR="00597D8C" w:rsidRPr="00293782">
        <w:rPr>
          <w:rFonts w:asciiTheme="majorHAnsi" w:hAnsiTheme="majorHAnsi" w:cstheme="minorHAnsi"/>
        </w:rPr>
        <w:t>eura.</w:t>
      </w:r>
    </w:p>
    <w:p w14:paraId="339A5C7A" w14:textId="167AB753" w:rsidR="00533589" w:rsidRPr="00293782" w:rsidRDefault="00533589" w:rsidP="00533589">
      <w:pPr>
        <w:spacing w:after="0"/>
        <w:jc w:val="center"/>
        <w:rPr>
          <w:rFonts w:asciiTheme="majorHAnsi" w:eastAsia="Batang" w:hAnsiTheme="majorHAnsi" w:cstheme="minorHAnsi"/>
          <w:b/>
          <w:bCs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bCs/>
          <w:i/>
          <w:color w:val="4472C4" w:themeColor="accent1"/>
          <w:sz w:val="24"/>
          <w:szCs w:val="24"/>
        </w:rPr>
        <w:t>Projekti Općine Povljane u 2026. godini s projekcijama za 2027. i 2028. godinu</w:t>
      </w:r>
    </w:p>
    <w:tbl>
      <w:tblPr>
        <w:tblStyle w:val="Reetkatablice"/>
        <w:tblW w:w="5104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ayout w:type="fixed"/>
        <w:tblLook w:val="04A0" w:firstRow="1" w:lastRow="0" w:firstColumn="1" w:lastColumn="0" w:noHBand="0" w:noVBand="1"/>
      </w:tblPr>
      <w:tblGrid>
        <w:gridCol w:w="5235"/>
        <w:gridCol w:w="1338"/>
        <w:gridCol w:w="1338"/>
        <w:gridCol w:w="1339"/>
      </w:tblGrid>
      <w:tr w:rsidR="00533589" w:rsidRPr="00293782" w14:paraId="33C5DE79" w14:textId="77777777" w:rsidTr="00CC3AAD">
        <w:trPr>
          <w:trHeight w:val="249"/>
          <w:jc w:val="center"/>
        </w:trPr>
        <w:tc>
          <w:tcPr>
            <w:tcW w:w="5000" w:type="pct"/>
            <w:gridSpan w:val="4"/>
            <w:shd w:val="clear" w:color="auto" w:fill="D9E2F3" w:themeFill="accent1" w:themeFillTint="33"/>
            <w:vAlign w:val="center"/>
          </w:tcPr>
          <w:p w14:paraId="43DA9654" w14:textId="77777777" w:rsidR="00533589" w:rsidRPr="00293782" w:rsidRDefault="00533589" w:rsidP="00CC3AAD">
            <w:pPr>
              <w:jc w:val="center"/>
              <w:rPr>
                <w:rFonts w:asciiTheme="majorHAnsi" w:eastAsia="Batang" w:hAnsiTheme="majorHAnsi" w:cstheme="minorHAnsi"/>
                <w:b/>
                <w:color w:val="4472C4" w:themeColor="accent1"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/>
                <w:color w:val="4472C4" w:themeColor="accent1"/>
                <w:sz w:val="20"/>
                <w:szCs w:val="20"/>
              </w:rPr>
              <w:t>KAPITALNI I TEKUĆI PROJEKTI</w:t>
            </w:r>
          </w:p>
        </w:tc>
      </w:tr>
      <w:tr w:rsidR="00533589" w:rsidRPr="00293782" w14:paraId="4ECF0B29" w14:textId="77777777" w:rsidTr="00CC3AAD">
        <w:trPr>
          <w:trHeight w:val="249"/>
          <w:jc w:val="center"/>
        </w:trPr>
        <w:tc>
          <w:tcPr>
            <w:tcW w:w="2830" w:type="pct"/>
            <w:shd w:val="clear" w:color="auto" w:fill="D9E2F3" w:themeFill="accent1" w:themeFillTint="33"/>
            <w:vAlign w:val="center"/>
          </w:tcPr>
          <w:p w14:paraId="48F48626" w14:textId="77777777" w:rsidR="00533589" w:rsidRPr="00293782" w:rsidRDefault="00533589" w:rsidP="00CC3AAD">
            <w:pPr>
              <w:jc w:val="center"/>
              <w:rPr>
                <w:rFonts w:asciiTheme="majorHAnsi" w:eastAsia="Batang" w:hAnsiTheme="majorHAnsi" w:cstheme="minorHAnsi"/>
                <w:b/>
                <w:color w:val="4472C4" w:themeColor="accent1"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/>
                <w:color w:val="4472C4" w:themeColor="accent1"/>
                <w:sz w:val="20"/>
                <w:szCs w:val="20"/>
              </w:rPr>
              <w:t>Naziv projekta</w:t>
            </w:r>
          </w:p>
        </w:tc>
        <w:tc>
          <w:tcPr>
            <w:tcW w:w="723" w:type="pct"/>
            <w:shd w:val="clear" w:color="auto" w:fill="D9E2F3" w:themeFill="accent1" w:themeFillTint="33"/>
            <w:vAlign w:val="center"/>
          </w:tcPr>
          <w:p w14:paraId="67CB3080" w14:textId="7610021E" w:rsidR="00533589" w:rsidRPr="00293782" w:rsidRDefault="00533589" w:rsidP="00CC3AAD">
            <w:pPr>
              <w:ind w:left="156"/>
              <w:jc w:val="center"/>
              <w:rPr>
                <w:rFonts w:asciiTheme="majorHAnsi" w:eastAsia="Batang" w:hAnsiTheme="majorHAnsi" w:cstheme="minorHAnsi"/>
                <w:b/>
                <w:color w:val="4472C4" w:themeColor="accent1"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/>
                <w:color w:val="4472C4" w:themeColor="accent1"/>
                <w:sz w:val="20"/>
                <w:szCs w:val="20"/>
              </w:rPr>
              <w:t xml:space="preserve">2026.( </w:t>
            </w:r>
            <w:proofErr w:type="spellStart"/>
            <w:r w:rsidRPr="00293782">
              <w:rPr>
                <w:rFonts w:asciiTheme="majorHAnsi" w:eastAsia="Batang" w:hAnsiTheme="majorHAnsi" w:cstheme="minorHAnsi"/>
                <w:b/>
                <w:color w:val="4472C4" w:themeColor="accent1"/>
                <w:sz w:val="20"/>
                <w:szCs w:val="20"/>
              </w:rPr>
              <w:t>eur</w:t>
            </w:r>
            <w:proofErr w:type="spellEnd"/>
            <w:r w:rsidRPr="00293782">
              <w:rPr>
                <w:rFonts w:asciiTheme="majorHAnsi" w:eastAsia="Batang" w:hAnsiTheme="majorHAnsi" w:cstheme="minorHAnsi"/>
                <w:b/>
                <w:color w:val="4472C4" w:themeColor="accent1"/>
                <w:sz w:val="20"/>
                <w:szCs w:val="20"/>
              </w:rPr>
              <w:t>)</w:t>
            </w:r>
          </w:p>
        </w:tc>
        <w:tc>
          <w:tcPr>
            <w:tcW w:w="723" w:type="pct"/>
            <w:shd w:val="clear" w:color="auto" w:fill="D9E2F3" w:themeFill="accent1" w:themeFillTint="33"/>
            <w:vAlign w:val="center"/>
          </w:tcPr>
          <w:p w14:paraId="79109063" w14:textId="0712DD15" w:rsidR="00533589" w:rsidRPr="00293782" w:rsidRDefault="00533589" w:rsidP="00CC3AAD">
            <w:pPr>
              <w:jc w:val="center"/>
              <w:rPr>
                <w:rFonts w:asciiTheme="majorHAnsi" w:eastAsia="Batang" w:hAnsiTheme="majorHAnsi" w:cstheme="minorHAnsi"/>
                <w:b/>
                <w:color w:val="4472C4" w:themeColor="accent1"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/>
                <w:color w:val="4472C4" w:themeColor="accent1"/>
                <w:sz w:val="20"/>
                <w:szCs w:val="20"/>
              </w:rPr>
              <w:t>2027.(</w:t>
            </w:r>
            <w:proofErr w:type="spellStart"/>
            <w:r w:rsidRPr="00293782">
              <w:rPr>
                <w:rFonts w:asciiTheme="majorHAnsi" w:eastAsia="Batang" w:hAnsiTheme="majorHAnsi" w:cstheme="minorHAnsi"/>
                <w:b/>
                <w:color w:val="4472C4" w:themeColor="accent1"/>
                <w:sz w:val="20"/>
                <w:szCs w:val="20"/>
              </w:rPr>
              <w:t>eur</w:t>
            </w:r>
            <w:proofErr w:type="spellEnd"/>
            <w:r w:rsidRPr="00293782">
              <w:rPr>
                <w:rFonts w:asciiTheme="majorHAnsi" w:eastAsia="Batang" w:hAnsiTheme="majorHAnsi" w:cstheme="minorHAnsi"/>
                <w:b/>
                <w:color w:val="4472C4" w:themeColor="accent1"/>
                <w:sz w:val="20"/>
                <w:szCs w:val="20"/>
              </w:rPr>
              <w:t>)</w:t>
            </w:r>
          </w:p>
        </w:tc>
        <w:tc>
          <w:tcPr>
            <w:tcW w:w="724" w:type="pct"/>
            <w:shd w:val="clear" w:color="auto" w:fill="D9E2F3" w:themeFill="accent1" w:themeFillTint="33"/>
            <w:vAlign w:val="center"/>
          </w:tcPr>
          <w:p w14:paraId="0B8029C4" w14:textId="26B6A65B" w:rsidR="00533589" w:rsidRPr="00293782" w:rsidRDefault="00533589" w:rsidP="00CC3AAD">
            <w:pPr>
              <w:jc w:val="center"/>
              <w:rPr>
                <w:rFonts w:asciiTheme="majorHAnsi" w:eastAsia="Batang" w:hAnsiTheme="majorHAnsi" w:cstheme="minorHAnsi"/>
                <w:b/>
                <w:color w:val="4472C4" w:themeColor="accent1"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/>
                <w:color w:val="4472C4" w:themeColor="accent1"/>
                <w:sz w:val="20"/>
                <w:szCs w:val="20"/>
              </w:rPr>
              <w:t xml:space="preserve">2028.( </w:t>
            </w:r>
            <w:proofErr w:type="spellStart"/>
            <w:r w:rsidRPr="00293782">
              <w:rPr>
                <w:rFonts w:asciiTheme="majorHAnsi" w:eastAsia="Batang" w:hAnsiTheme="majorHAnsi" w:cstheme="minorHAnsi"/>
                <w:b/>
                <w:color w:val="4472C4" w:themeColor="accent1"/>
                <w:sz w:val="20"/>
                <w:szCs w:val="20"/>
              </w:rPr>
              <w:t>eur</w:t>
            </w:r>
            <w:proofErr w:type="spellEnd"/>
            <w:r w:rsidRPr="00293782">
              <w:rPr>
                <w:rFonts w:asciiTheme="majorHAnsi" w:eastAsia="Batang" w:hAnsiTheme="majorHAnsi" w:cstheme="minorHAnsi"/>
                <w:b/>
                <w:color w:val="4472C4" w:themeColor="accent1"/>
                <w:sz w:val="20"/>
                <w:szCs w:val="20"/>
              </w:rPr>
              <w:t>)</w:t>
            </w:r>
          </w:p>
        </w:tc>
      </w:tr>
      <w:tr w:rsidR="00533589" w:rsidRPr="00293782" w14:paraId="4D4166A8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77EBFE41" w14:textId="7A6183BC" w:rsidR="00533589" w:rsidRPr="00293782" w:rsidRDefault="00824B7A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Tekući projekt: T101601, POTICANJE POLJOPRIVREDE</w:t>
            </w:r>
          </w:p>
        </w:tc>
        <w:tc>
          <w:tcPr>
            <w:tcW w:w="723" w:type="pct"/>
            <w:vAlign w:val="center"/>
          </w:tcPr>
          <w:p w14:paraId="33860611" w14:textId="3AD99BDE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15.000,00</w:t>
            </w:r>
          </w:p>
        </w:tc>
        <w:tc>
          <w:tcPr>
            <w:tcW w:w="723" w:type="pct"/>
            <w:vAlign w:val="center"/>
          </w:tcPr>
          <w:p w14:paraId="37A376CB" w14:textId="2D6834C6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16.130,00</w:t>
            </w:r>
          </w:p>
        </w:tc>
        <w:tc>
          <w:tcPr>
            <w:tcW w:w="724" w:type="pct"/>
            <w:vAlign w:val="center"/>
          </w:tcPr>
          <w:p w14:paraId="15112191" w14:textId="2B7DFA67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16.950,00</w:t>
            </w:r>
          </w:p>
        </w:tc>
      </w:tr>
      <w:tr w:rsidR="00533589" w:rsidRPr="00293782" w14:paraId="31271DBA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610C1099" w14:textId="67CF12F4" w:rsidR="00533589" w:rsidRPr="00293782" w:rsidRDefault="00824B7A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K101507, IZMJENA I DOPUNA PROMETNOG ELABORATA ZA PODRUČJE OPĆINE POVLJANA</w:t>
            </w:r>
          </w:p>
        </w:tc>
        <w:tc>
          <w:tcPr>
            <w:tcW w:w="723" w:type="pct"/>
            <w:vAlign w:val="center"/>
          </w:tcPr>
          <w:p w14:paraId="26E5A80F" w14:textId="27746168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9.500,00</w:t>
            </w:r>
          </w:p>
        </w:tc>
        <w:tc>
          <w:tcPr>
            <w:tcW w:w="723" w:type="pct"/>
            <w:vAlign w:val="center"/>
          </w:tcPr>
          <w:p w14:paraId="536CFF32" w14:textId="276DC048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9.850,00</w:t>
            </w:r>
          </w:p>
        </w:tc>
        <w:tc>
          <w:tcPr>
            <w:tcW w:w="724" w:type="pct"/>
            <w:vAlign w:val="center"/>
          </w:tcPr>
          <w:p w14:paraId="17870067" w14:textId="33853973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9.950,00</w:t>
            </w:r>
          </w:p>
        </w:tc>
      </w:tr>
      <w:tr w:rsidR="00533589" w:rsidRPr="00293782" w14:paraId="754D669C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44AC25C9" w14:textId="5561D236" w:rsidR="00533589" w:rsidRPr="00293782" w:rsidRDefault="00824B7A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K101506, KONCEPCIJSKO RJEŠENJE VODOOPSKRBNOG SUSTAVA OPĆINE POVLJANA</w:t>
            </w:r>
          </w:p>
        </w:tc>
        <w:tc>
          <w:tcPr>
            <w:tcW w:w="723" w:type="pct"/>
            <w:vAlign w:val="center"/>
          </w:tcPr>
          <w:p w14:paraId="1B327939" w14:textId="2BE3F3C7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26.000,00</w:t>
            </w:r>
          </w:p>
        </w:tc>
        <w:tc>
          <w:tcPr>
            <w:tcW w:w="723" w:type="pct"/>
            <w:vAlign w:val="center"/>
          </w:tcPr>
          <w:p w14:paraId="7A613414" w14:textId="79BB3378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26.500,00</w:t>
            </w:r>
          </w:p>
        </w:tc>
        <w:tc>
          <w:tcPr>
            <w:tcW w:w="724" w:type="pct"/>
            <w:vAlign w:val="center"/>
          </w:tcPr>
          <w:p w14:paraId="7E17E231" w14:textId="17642E9F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28.670,00</w:t>
            </w:r>
          </w:p>
        </w:tc>
      </w:tr>
      <w:tr w:rsidR="00533589" w:rsidRPr="00293782" w14:paraId="20AAA9BA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356675C5" w14:textId="7CDE80FC" w:rsidR="00533589" w:rsidRPr="00293782" w:rsidRDefault="00824B7A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K101505, IZMJENE I DOPUNE URBANISTIČKOG PLANA UREĐENJA POSLOVNE ZONE POVLJANA</w:t>
            </w:r>
          </w:p>
        </w:tc>
        <w:tc>
          <w:tcPr>
            <w:tcW w:w="723" w:type="pct"/>
            <w:vAlign w:val="center"/>
          </w:tcPr>
          <w:p w14:paraId="36C0CD3A" w14:textId="0B522BA5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10.250,00</w:t>
            </w:r>
          </w:p>
        </w:tc>
        <w:tc>
          <w:tcPr>
            <w:tcW w:w="723" w:type="pct"/>
            <w:vAlign w:val="center"/>
          </w:tcPr>
          <w:p w14:paraId="1D8DE890" w14:textId="4EA8C842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10.250,00</w:t>
            </w:r>
          </w:p>
        </w:tc>
        <w:tc>
          <w:tcPr>
            <w:tcW w:w="724" w:type="pct"/>
            <w:vAlign w:val="center"/>
          </w:tcPr>
          <w:p w14:paraId="681FA285" w14:textId="73FB0B4A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12.400,00</w:t>
            </w:r>
          </w:p>
        </w:tc>
      </w:tr>
      <w:tr w:rsidR="00533589" w:rsidRPr="00293782" w14:paraId="59F1D996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4E3DFD24" w14:textId="29A0A685" w:rsidR="00533589" w:rsidRPr="00293782" w:rsidRDefault="00824B7A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K101503, IZMJENE I DOPUNE URBANISTIČKOG PLANA UREĐENJA OPĆINE POVLJANA</w:t>
            </w:r>
          </w:p>
        </w:tc>
        <w:tc>
          <w:tcPr>
            <w:tcW w:w="723" w:type="pct"/>
            <w:vAlign w:val="center"/>
          </w:tcPr>
          <w:p w14:paraId="3B252D3D" w14:textId="7334530E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40.000,00</w:t>
            </w:r>
          </w:p>
        </w:tc>
        <w:tc>
          <w:tcPr>
            <w:tcW w:w="723" w:type="pct"/>
            <w:vAlign w:val="center"/>
          </w:tcPr>
          <w:p w14:paraId="1C454ADD" w14:textId="3B0BB98A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40.250,00</w:t>
            </w:r>
          </w:p>
        </w:tc>
        <w:tc>
          <w:tcPr>
            <w:tcW w:w="724" w:type="pct"/>
            <w:vAlign w:val="center"/>
          </w:tcPr>
          <w:p w14:paraId="2955C1A0" w14:textId="14D0F53C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45.500,00</w:t>
            </w:r>
          </w:p>
        </w:tc>
      </w:tr>
      <w:tr w:rsidR="00533589" w:rsidRPr="00293782" w14:paraId="118DE2DE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2E352DC1" w14:textId="3D6A6000" w:rsidR="00533589" w:rsidRPr="00293782" w:rsidRDefault="00824B7A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K101502, UTVRĐIVANJE STVARNOG PRAVA VLASNIŠTVA NEKRETNINA OPĆINE POVLJANA</w:t>
            </w:r>
          </w:p>
        </w:tc>
        <w:tc>
          <w:tcPr>
            <w:tcW w:w="723" w:type="pct"/>
            <w:vAlign w:val="center"/>
          </w:tcPr>
          <w:p w14:paraId="49290BEC" w14:textId="66926D59" w:rsidR="00533589" w:rsidRPr="00293782" w:rsidRDefault="00824B7A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8.000,00</w:t>
            </w:r>
          </w:p>
        </w:tc>
        <w:tc>
          <w:tcPr>
            <w:tcW w:w="723" w:type="pct"/>
            <w:vAlign w:val="center"/>
          </w:tcPr>
          <w:p w14:paraId="46BB2929" w14:textId="1C78E00F" w:rsidR="00533589" w:rsidRPr="00293782" w:rsidRDefault="00824B7A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10.900,00</w:t>
            </w:r>
          </w:p>
        </w:tc>
        <w:tc>
          <w:tcPr>
            <w:tcW w:w="724" w:type="pct"/>
            <w:vAlign w:val="center"/>
          </w:tcPr>
          <w:p w14:paraId="1526EE3A" w14:textId="4A831AF8" w:rsidR="00533589" w:rsidRPr="00293782" w:rsidRDefault="00824B7A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13.870,00</w:t>
            </w:r>
          </w:p>
        </w:tc>
      </w:tr>
      <w:tr w:rsidR="00533589" w:rsidRPr="00293782" w14:paraId="45AFFB19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0B45102E" w14:textId="3ABAE33F" w:rsidR="00533589" w:rsidRPr="00293782" w:rsidRDefault="00824B7A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K101321, ŽIVOT ARHIPELAGA: UNAPREĐENJE DOSTUPNOSTI I RAZVOJ DRUŠTVENIH SADRŽAJA NA OTOCIMA ZADARSKE ŽUPANIJE</w:t>
            </w:r>
          </w:p>
        </w:tc>
        <w:tc>
          <w:tcPr>
            <w:tcW w:w="723" w:type="pct"/>
            <w:vAlign w:val="center"/>
          </w:tcPr>
          <w:p w14:paraId="738A6AA8" w14:textId="3C6409DE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946.336,80</w:t>
            </w:r>
          </w:p>
        </w:tc>
        <w:tc>
          <w:tcPr>
            <w:tcW w:w="723" w:type="pct"/>
            <w:vAlign w:val="center"/>
          </w:tcPr>
          <w:p w14:paraId="202AA6D8" w14:textId="51320DB1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946.336,80</w:t>
            </w:r>
          </w:p>
        </w:tc>
        <w:tc>
          <w:tcPr>
            <w:tcW w:w="724" w:type="pct"/>
            <w:vAlign w:val="center"/>
          </w:tcPr>
          <w:p w14:paraId="1F4F7108" w14:textId="7F091059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946.336,80</w:t>
            </w:r>
          </w:p>
        </w:tc>
      </w:tr>
      <w:tr w:rsidR="00533589" w:rsidRPr="00293782" w14:paraId="07BD2A19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0B40DAF5" w14:textId="1DC7091A" w:rsidR="00533589" w:rsidRPr="00293782" w:rsidRDefault="00824B7A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K101320, IZGRADNJA PUNIONICE ZA ELEKTRIČNA VOZILA</w:t>
            </w:r>
          </w:p>
        </w:tc>
        <w:tc>
          <w:tcPr>
            <w:tcW w:w="723" w:type="pct"/>
            <w:vAlign w:val="center"/>
          </w:tcPr>
          <w:p w14:paraId="521C998F" w14:textId="09F7CC9C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20.000,00</w:t>
            </w:r>
          </w:p>
        </w:tc>
        <w:tc>
          <w:tcPr>
            <w:tcW w:w="723" w:type="pct"/>
            <w:vAlign w:val="center"/>
          </w:tcPr>
          <w:p w14:paraId="2E3BD167" w14:textId="58AE4DA3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20.750,00</w:t>
            </w:r>
          </w:p>
        </w:tc>
        <w:tc>
          <w:tcPr>
            <w:tcW w:w="724" w:type="pct"/>
            <w:vAlign w:val="center"/>
          </w:tcPr>
          <w:p w14:paraId="47DD16B6" w14:textId="4D8C2508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20.960,00</w:t>
            </w:r>
          </w:p>
        </w:tc>
      </w:tr>
      <w:tr w:rsidR="00533589" w:rsidRPr="00293782" w14:paraId="39F63D80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7F04BCB9" w14:textId="66406F8A" w:rsidR="00533589" w:rsidRPr="00293782" w:rsidRDefault="00824B7A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K101318, IZGRADNJA SPORTSKO REKREACIJSKE ZONE VRDIJAN</w:t>
            </w:r>
          </w:p>
        </w:tc>
        <w:tc>
          <w:tcPr>
            <w:tcW w:w="723" w:type="pct"/>
            <w:vAlign w:val="center"/>
          </w:tcPr>
          <w:p w14:paraId="73C8F586" w14:textId="15CF5C3D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70.750,00</w:t>
            </w:r>
          </w:p>
        </w:tc>
        <w:tc>
          <w:tcPr>
            <w:tcW w:w="723" w:type="pct"/>
            <w:vAlign w:val="center"/>
          </w:tcPr>
          <w:p w14:paraId="7F7FFA4E" w14:textId="6656F7F3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74.000,00</w:t>
            </w:r>
          </w:p>
        </w:tc>
        <w:tc>
          <w:tcPr>
            <w:tcW w:w="724" w:type="pct"/>
            <w:vAlign w:val="center"/>
          </w:tcPr>
          <w:p w14:paraId="6BB28070" w14:textId="715603FA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76.820,00</w:t>
            </w:r>
          </w:p>
        </w:tc>
      </w:tr>
      <w:tr w:rsidR="00533589" w:rsidRPr="00293782" w14:paraId="5CC5FDAC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36A2383C" w14:textId="4FE469D8" w:rsidR="00533589" w:rsidRPr="00293782" w:rsidRDefault="00824B7A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K101317, IZGRADNJA BOĆALIŠTA</w:t>
            </w:r>
          </w:p>
        </w:tc>
        <w:tc>
          <w:tcPr>
            <w:tcW w:w="723" w:type="pct"/>
            <w:vAlign w:val="center"/>
          </w:tcPr>
          <w:p w14:paraId="08541C62" w14:textId="36DECC80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11.500,00</w:t>
            </w:r>
          </w:p>
        </w:tc>
        <w:tc>
          <w:tcPr>
            <w:tcW w:w="723" w:type="pct"/>
            <w:vAlign w:val="center"/>
          </w:tcPr>
          <w:p w14:paraId="1DD19320" w14:textId="5771C4FE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12.070,00</w:t>
            </w:r>
          </w:p>
        </w:tc>
        <w:tc>
          <w:tcPr>
            <w:tcW w:w="724" w:type="pct"/>
            <w:vAlign w:val="center"/>
          </w:tcPr>
          <w:p w14:paraId="0C05FCF5" w14:textId="1DD89E42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12.350,00</w:t>
            </w:r>
          </w:p>
        </w:tc>
      </w:tr>
      <w:tr w:rsidR="00533589" w:rsidRPr="00293782" w14:paraId="0A968FF9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32A191F1" w14:textId="33043925" w:rsidR="00533589" w:rsidRPr="00293782" w:rsidRDefault="00824B7A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K101316, IZGRADNJA ZAOBILAZNE CESTE POVLJANA RASTAVAC</w:t>
            </w:r>
          </w:p>
        </w:tc>
        <w:tc>
          <w:tcPr>
            <w:tcW w:w="723" w:type="pct"/>
            <w:vAlign w:val="center"/>
          </w:tcPr>
          <w:p w14:paraId="7B6897F3" w14:textId="11891876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9.250,00</w:t>
            </w:r>
          </w:p>
        </w:tc>
        <w:tc>
          <w:tcPr>
            <w:tcW w:w="723" w:type="pct"/>
            <w:vAlign w:val="center"/>
          </w:tcPr>
          <w:p w14:paraId="769A3777" w14:textId="4BF11E02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9.670,00</w:t>
            </w:r>
          </w:p>
        </w:tc>
        <w:tc>
          <w:tcPr>
            <w:tcW w:w="724" w:type="pct"/>
            <w:vAlign w:val="center"/>
          </w:tcPr>
          <w:p w14:paraId="154EC98B" w14:textId="080A14D2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11.000,00</w:t>
            </w:r>
          </w:p>
        </w:tc>
      </w:tr>
      <w:tr w:rsidR="00533589" w:rsidRPr="00293782" w14:paraId="147BC7C9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4D1DF8F5" w14:textId="0200AA81" w:rsidR="00533589" w:rsidRPr="00293782" w:rsidRDefault="00824B7A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K101315, IZGRADNJA MREŽE FEKALNE ODVODNJE NA PODRUČJU OPĆINE POVLJANA</w:t>
            </w:r>
          </w:p>
        </w:tc>
        <w:tc>
          <w:tcPr>
            <w:tcW w:w="723" w:type="pct"/>
            <w:vAlign w:val="center"/>
          </w:tcPr>
          <w:p w14:paraId="11E49D02" w14:textId="687F36B3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47.250,00</w:t>
            </w:r>
          </w:p>
        </w:tc>
        <w:tc>
          <w:tcPr>
            <w:tcW w:w="723" w:type="pct"/>
            <w:vAlign w:val="center"/>
          </w:tcPr>
          <w:p w14:paraId="0A680C94" w14:textId="5D857D7B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48.500,00</w:t>
            </w:r>
          </w:p>
        </w:tc>
        <w:tc>
          <w:tcPr>
            <w:tcW w:w="724" w:type="pct"/>
            <w:vAlign w:val="center"/>
          </w:tcPr>
          <w:p w14:paraId="54B73BBE" w14:textId="200C3B76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48.920,00</w:t>
            </w:r>
          </w:p>
        </w:tc>
      </w:tr>
      <w:tr w:rsidR="00533589" w:rsidRPr="00293782" w14:paraId="6F116035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6BAC22BD" w14:textId="1EF346F4" w:rsidR="00533589" w:rsidRPr="00293782" w:rsidRDefault="00824B7A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K101314, IZGRADNJA VODOVODNE MREŽE NA PODRUČJU OPĆINE POVLJANA</w:t>
            </w:r>
          </w:p>
        </w:tc>
        <w:tc>
          <w:tcPr>
            <w:tcW w:w="723" w:type="pct"/>
            <w:vAlign w:val="center"/>
          </w:tcPr>
          <w:p w14:paraId="45BD99C1" w14:textId="07D61C84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40.450,00</w:t>
            </w:r>
          </w:p>
        </w:tc>
        <w:tc>
          <w:tcPr>
            <w:tcW w:w="723" w:type="pct"/>
            <w:vAlign w:val="center"/>
          </w:tcPr>
          <w:p w14:paraId="15C06CF0" w14:textId="029851F0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42.840,00</w:t>
            </w:r>
          </w:p>
        </w:tc>
        <w:tc>
          <w:tcPr>
            <w:tcW w:w="724" w:type="pct"/>
            <w:vAlign w:val="center"/>
          </w:tcPr>
          <w:p w14:paraId="121FF547" w14:textId="45B896F9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44.750,00</w:t>
            </w:r>
          </w:p>
        </w:tc>
      </w:tr>
      <w:tr w:rsidR="00533589" w:rsidRPr="00293782" w14:paraId="6B7B0CF7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08A4D309" w14:textId="18276D64" w:rsidR="00533589" w:rsidRPr="00293782" w:rsidRDefault="00824B7A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K101313, IZGRADNJA NOGOSTUPA U ZONI HRŠĆICA</w:t>
            </w:r>
          </w:p>
        </w:tc>
        <w:tc>
          <w:tcPr>
            <w:tcW w:w="723" w:type="pct"/>
            <w:vAlign w:val="center"/>
          </w:tcPr>
          <w:p w14:paraId="3640A476" w14:textId="5F94D1CE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62.700,00</w:t>
            </w:r>
          </w:p>
        </w:tc>
        <w:tc>
          <w:tcPr>
            <w:tcW w:w="723" w:type="pct"/>
            <w:vAlign w:val="center"/>
          </w:tcPr>
          <w:p w14:paraId="68F21270" w14:textId="67B7727C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64.850,00</w:t>
            </w:r>
          </w:p>
        </w:tc>
        <w:tc>
          <w:tcPr>
            <w:tcW w:w="724" w:type="pct"/>
            <w:vAlign w:val="center"/>
          </w:tcPr>
          <w:p w14:paraId="29BA4F25" w14:textId="1C3221F4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69.000,00</w:t>
            </w:r>
          </w:p>
        </w:tc>
      </w:tr>
      <w:tr w:rsidR="00533589" w:rsidRPr="00293782" w14:paraId="5C1128FD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6AAD475B" w14:textId="50C1CA10" w:rsidR="00533589" w:rsidRPr="00293782" w:rsidRDefault="00824B7A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K101312, IZGRADNJA NOGOSTUPA U ZONI DUBROVNIK</w:t>
            </w:r>
          </w:p>
        </w:tc>
        <w:tc>
          <w:tcPr>
            <w:tcW w:w="723" w:type="pct"/>
            <w:vAlign w:val="center"/>
          </w:tcPr>
          <w:p w14:paraId="14974FFE" w14:textId="7A8EB530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37.250,00</w:t>
            </w:r>
          </w:p>
        </w:tc>
        <w:tc>
          <w:tcPr>
            <w:tcW w:w="723" w:type="pct"/>
            <w:vAlign w:val="center"/>
          </w:tcPr>
          <w:p w14:paraId="0BE48643" w14:textId="1D2CB20A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40.800,00</w:t>
            </w:r>
          </w:p>
        </w:tc>
        <w:tc>
          <w:tcPr>
            <w:tcW w:w="724" w:type="pct"/>
            <w:vAlign w:val="center"/>
          </w:tcPr>
          <w:p w14:paraId="58FF7AA6" w14:textId="391FDB53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43.700,00</w:t>
            </w:r>
          </w:p>
        </w:tc>
      </w:tr>
      <w:tr w:rsidR="00533589" w:rsidRPr="00293782" w14:paraId="25FFFE3D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195E6753" w14:textId="6FAB851A" w:rsidR="00533589" w:rsidRPr="00293782" w:rsidRDefault="00CD5D97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lastRenderedPageBreak/>
              <w:t>Kapitalni projekt: K101311, ASFALTIRANJE NERAZVRSTANIH CESTA U ZONI HRŠĆICA</w:t>
            </w:r>
          </w:p>
        </w:tc>
        <w:tc>
          <w:tcPr>
            <w:tcW w:w="723" w:type="pct"/>
            <w:vAlign w:val="center"/>
          </w:tcPr>
          <w:p w14:paraId="55AEA6D4" w14:textId="5D08E4E0" w:rsidR="00533589" w:rsidRPr="00293782" w:rsidRDefault="00CD5D97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154.450,00</w:t>
            </w:r>
          </w:p>
        </w:tc>
        <w:tc>
          <w:tcPr>
            <w:tcW w:w="723" w:type="pct"/>
            <w:vAlign w:val="center"/>
          </w:tcPr>
          <w:p w14:paraId="2842FE64" w14:textId="330BF347" w:rsidR="00533589" w:rsidRPr="00293782" w:rsidRDefault="00CD5D97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166.800,00</w:t>
            </w:r>
          </w:p>
        </w:tc>
        <w:tc>
          <w:tcPr>
            <w:tcW w:w="724" w:type="pct"/>
            <w:vAlign w:val="center"/>
          </w:tcPr>
          <w:p w14:paraId="2D2600F8" w14:textId="12384904" w:rsidR="00533589" w:rsidRPr="00293782" w:rsidRDefault="00CD5D97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173.950,00</w:t>
            </w:r>
          </w:p>
        </w:tc>
      </w:tr>
      <w:tr w:rsidR="00533589" w:rsidRPr="00293782" w14:paraId="6B594060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68C94353" w14:textId="16498174" w:rsidR="00533589" w:rsidRPr="00293782" w:rsidRDefault="00CD5D97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K101310, SANACIJA KROVIŠTA POSLOVNIH PROSTORA NA TRGU BANA J. JELAČIĆA</w:t>
            </w:r>
          </w:p>
        </w:tc>
        <w:tc>
          <w:tcPr>
            <w:tcW w:w="723" w:type="pct"/>
            <w:vAlign w:val="center"/>
          </w:tcPr>
          <w:p w14:paraId="0C28A6D7" w14:textId="345C6E16" w:rsidR="00533589" w:rsidRPr="00293782" w:rsidRDefault="00CD5D97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25.000,00</w:t>
            </w:r>
          </w:p>
        </w:tc>
        <w:tc>
          <w:tcPr>
            <w:tcW w:w="723" w:type="pct"/>
            <w:vAlign w:val="center"/>
          </w:tcPr>
          <w:p w14:paraId="0E9537DC" w14:textId="79F99010" w:rsidR="00533589" w:rsidRPr="00293782" w:rsidRDefault="00CD5D97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27.500,00</w:t>
            </w:r>
          </w:p>
        </w:tc>
        <w:tc>
          <w:tcPr>
            <w:tcW w:w="724" w:type="pct"/>
            <w:vAlign w:val="center"/>
          </w:tcPr>
          <w:p w14:paraId="0D8CBDC7" w14:textId="028AABB4" w:rsidR="00533589" w:rsidRPr="00293782" w:rsidRDefault="00CD5D97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28.200,00</w:t>
            </w:r>
          </w:p>
        </w:tc>
      </w:tr>
      <w:tr w:rsidR="00533589" w:rsidRPr="00293782" w14:paraId="0556A8AE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5A078ED8" w14:textId="61304FBD" w:rsidR="00533589" w:rsidRPr="00293782" w:rsidRDefault="00BF105D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K101309, SANACIJA KROVIŠTA NA ZGRADI DOMA KULTURE</w:t>
            </w:r>
          </w:p>
        </w:tc>
        <w:tc>
          <w:tcPr>
            <w:tcW w:w="723" w:type="pct"/>
            <w:vAlign w:val="center"/>
          </w:tcPr>
          <w:p w14:paraId="6EFFEAEE" w14:textId="2B7EBD60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50.000,00</w:t>
            </w:r>
          </w:p>
        </w:tc>
        <w:tc>
          <w:tcPr>
            <w:tcW w:w="723" w:type="pct"/>
            <w:vAlign w:val="center"/>
          </w:tcPr>
          <w:p w14:paraId="6AE48CF7" w14:textId="2384FE32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55.000,00</w:t>
            </w:r>
          </w:p>
        </w:tc>
        <w:tc>
          <w:tcPr>
            <w:tcW w:w="724" w:type="pct"/>
            <w:vAlign w:val="center"/>
          </w:tcPr>
          <w:p w14:paraId="5D00DE22" w14:textId="7B204E62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56.000,00</w:t>
            </w:r>
          </w:p>
        </w:tc>
      </w:tr>
      <w:tr w:rsidR="00533589" w:rsidRPr="00293782" w14:paraId="007A55CA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6891C505" w14:textId="50ABCE12" w:rsidR="00533589" w:rsidRPr="00293782" w:rsidRDefault="00BF105D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K101308, DOBAVA I UGRADNJA DJEČJIH SPRAVA NA DIJELU K.Č. 1345/1 K.O. POVLJANA</w:t>
            </w:r>
          </w:p>
        </w:tc>
        <w:tc>
          <w:tcPr>
            <w:tcW w:w="723" w:type="pct"/>
            <w:vAlign w:val="center"/>
          </w:tcPr>
          <w:p w14:paraId="3B40384B" w14:textId="5D2C870A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15.000,00</w:t>
            </w:r>
          </w:p>
        </w:tc>
        <w:tc>
          <w:tcPr>
            <w:tcW w:w="723" w:type="pct"/>
            <w:vAlign w:val="center"/>
          </w:tcPr>
          <w:p w14:paraId="29BC692B" w14:textId="700C7ACF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24" w:type="pct"/>
            <w:vAlign w:val="center"/>
          </w:tcPr>
          <w:p w14:paraId="3C1B5AE2" w14:textId="2BED3A2C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533589" w:rsidRPr="00293782" w14:paraId="2A354A52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7039D702" w14:textId="1ED0E9FA" w:rsidR="00533589" w:rsidRPr="00293782" w:rsidRDefault="00BF105D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K101306, UREĐENJE PLAŽE LIVADE U POVLJANI 2. FAZA</w:t>
            </w:r>
          </w:p>
        </w:tc>
        <w:tc>
          <w:tcPr>
            <w:tcW w:w="723" w:type="pct"/>
            <w:vAlign w:val="center"/>
          </w:tcPr>
          <w:p w14:paraId="75FA6382" w14:textId="37E2DFA9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140.600,00</w:t>
            </w:r>
          </w:p>
        </w:tc>
        <w:tc>
          <w:tcPr>
            <w:tcW w:w="723" w:type="pct"/>
            <w:vAlign w:val="center"/>
          </w:tcPr>
          <w:p w14:paraId="21C85A4E" w14:textId="1C75CE32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141.972,48</w:t>
            </w:r>
          </w:p>
        </w:tc>
        <w:tc>
          <w:tcPr>
            <w:tcW w:w="724" w:type="pct"/>
            <w:vAlign w:val="center"/>
          </w:tcPr>
          <w:p w14:paraId="1E3D215A" w14:textId="70A84F32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155.870,00</w:t>
            </w:r>
          </w:p>
        </w:tc>
      </w:tr>
      <w:tr w:rsidR="00533589" w:rsidRPr="00293782" w14:paraId="610EC158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5970F059" w14:textId="639F7CB0" w:rsidR="00533589" w:rsidRPr="00293782" w:rsidRDefault="00BF105D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K101305, IZGRADNJA POUČNE STAZE "PUNTA PRUTNE"</w:t>
            </w:r>
          </w:p>
        </w:tc>
        <w:tc>
          <w:tcPr>
            <w:tcW w:w="723" w:type="pct"/>
            <w:vAlign w:val="center"/>
          </w:tcPr>
          <w:p w14:paraId="5CC167E3" w14:textId="7FA1C37D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52.750,00</w:t>
            </w:r>
          </w:p>
        </w:tc>
        <w:tc>
          <w:tcPr>
            <w:tcW w:w="723" w:type="pct"/>
            <w:vAlign w:val="center"/>
          </w:tcPr>
          <w:p w14:paraId="02BB5C57" w14:textId="7D096ED9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24" w:type="pct"/>
            <w:vAlign w:val="center"/>
          </w:tcPr>
          <w:p w14:paraId="68D22628" w14:textId="2FA416A4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533589" w:rsidRPr="00293782" w14:paraId="705EFB6C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0E1C44A2" w14:textId="1D28A21D" w:rsidR="00533589" w:rsidRPr="00293782" w:rsidRDefault="00BF105D" w:rsidP="00CC3AAD">
            <w:pPr>
              <w:rPr>
                <w:rFonts w:asciiTheme="majorHAnsi" w:eastAsia="Batang" w:hAnsiTheme="majorHAnsi" w:cstheme="minorHAnsi"/>
                <w:i/>
                <w:iCs/>
                <w:sz w:val="18"/>
                <w:szCs w:val="18"/>
              </w:rPr>
            </w:pPr>
            <w:r w:rsidRPr="00293782">
              <w:rPr>
                <w:rFonts w:asciiTheme="majorHAnsi" w:eastAsia="Batang" w:hAnsiTheme="majorHAnsi" w:cstheme="minorHAnsi"/>
                <w:i/>
                <w:iCs/>
                <w:sz w:val="18"/>
                <w:szCs w:val="18"/>
              </w:rPr>
              <w:t>Kapitalni projekt: K101304, IZGRADNJA JAVNE RASVJETE NA PODRUČJU OPĆINE POVLJANA</w:t>
            </w:r>
          </w:p>
        </w:tc>
        <w:tc>
          <w:tcPr>
            <w:tcW w:w="723" w:type="pct"/>
            <w:vAlign w:val="center"/>
          </w:tcPr>
          <w:p w14:paraId="6D81B166" w14:textId="05ED3F3B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11.250,00</w:t>
            </w:r>
          </w:p>
        </w:tc>
        <w:tc>
          <w:tcPr>
            <w:tcW w:w="723" w:type="pct"/>
            <w:vAlign w:val="center"/>
          </w:tcPr>
          <w:p w14:paraId="237F78E3" w14:textId="655119A7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11.520,00</w:t>
            </w:r>
          </w:p>
        </w:tc>
        <w:tc>
          <w:tcPr>
            <w:tcW w:w="724" w:type="pct"/>
            <w:vAlign w:val="center"/>
          </w:tcPr>
          <w:p w14:paraId="6C4D666B" w14:textId="1D32AD9A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11.650,00</w:t>
            </w:r>
          </w:p>
        </w:tc>
      </w:tr>
      <w:tr w:rsidR="00533589" w:rsidRPr="00293782" w14:paraId="7167D40E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06E05573" w14:textId="442CB6E1" w:rsidR="00533589" w:rsidRPr="00293782" w:rsidRDefault="00BF105D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K101303, DOBAVA I UGRADNJA DJEČJIH SPRAVA  NA DIJELU K.Č. 1845 K.O. POVLJANA</w:t>
            </w:r>
          </w:p>
        </w:tc>
        <w:tc>
          <w:tcPr>
            <w:tcW w:w="723" w:type="pct"/>
            <w:vAlign w:val="center"/>
          </w:tcPr>
          <w:p w14:paraId="673ACFF4" w14:textId="4D9F6B3F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35.000,00</w:t>
            </w:r>
          </w:p>
        </w:tc>
        <w:tc>
          <w:tcPr>
            <w:tcW w:w="723" w:type="pct"/>
            <w:vAlign w:val="center"/>
          </w:tcPr>
          <w:p w14:paraId="56489FCD" w14:textId="5BFA8FAD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35.250,00</w:t>
            </w:r>
          </w:p>
        </w:tc>
        <w:tc>
          <w:tcPr>
            <w:tcW w:w="724" w:type="pct"/>
            <w:vAlign w:val="center"/>
          </w:tcPr>
          <w:p w14:paraId="3B276559" w14:textId="69F2D215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35.370,00</w:t>
            </w:r>
          </w:p>
        </w:tc>
      </w:tr>
      <w:tr w:rsidR="00533589" w:rsidRPr="00293782" w14:paraId="61304E50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373F1D4A" w14:textId="6CCD0D0A" w:rsidR="00533589" w:rsidRPr="00293782" w:rsidRDefault="00BF105D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K101302, IZGRADNJA I ASFALTIRANJE LOKALNIH I NERAZVRSTANIH CESTA</w:t>
            </w:r>
          </w:p>
        </w:tc>
        <w:tc>
          <w:tcPr>
            <w:tcW w:w="723" w:type="pct"/>
            <w:vAlign w:val="center"/>
          </w:tcPr>
          <w:p w14:paraId="0B5371A2" w14:textId="36F2BDCD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35.000,00</w:t>
            </w:r>
          </w:p>
        </w:tc>
        <w:tc>
          <w:tcPr>
            <w:tcW w:w="723" w:type="pct"/>
            <w:vAlign w:val="center"/>
          </w:tcPr>
          <w:p w14:paraId="1B3B0DD9" w14:textId="6A8F79C2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44.250,00</w:t>
            </w:r>
          </w:p>
        </w:tc>
        <w:tc>
          <w:tcPr>
            <w:tcW w:w="724" w:type="pct"/>
            <w:vAlign w:val="center"/>
          </w:tcPr>
          <w:p w14:paraId="438F07F0" w14:textId="1787787B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51.250,00</w:t>
            </w:r>
          </w:p>
        </w:tc>
      </w:tr>
      <w:tr w:rsidR="00533589" w:rsidRPr="00293782" w14:paraId="6D5E779B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153941E2" w14:textId="77F191D0" w:rsidR="00533589" w:rsidRPr="00293782" w:rsidRDefault="00BF105D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K101301, IZGRADNJA GARAŽE ZA VATROGASNA VOZILA NA K.Č. 1911/12 K.O. POVLJANA</w:t>
            </w:r>
          </w:p>
        </w:tc>
        <w:tc>
          <w:tcPr>
            <w:tcW w:w="723" w:type="pct"/>
            <w:vAlign w:val="center"/>
          </w:tcPr>
          <w:p w14:paraId="50A14761" w14:textId="50084700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31.000,00</w:t>
            </w:r>
          </w:p>
        </w:tc>
        <w:tc>
          <w:tcPr>
            <w:tcW w:w="723" w:type="pct"/>
            <w:vAlign w:val="center"/>
          </w:tcPr>
          <w:p w14:paraId="563C2AA1" w14:textId="380B895C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31.750,00</w:t>
            </w:r>
          </w:p>
        </w:tc>
        <w:tc>
          <w:tcPr>
            <w:tcW w:w="724" w:type="pct"/>
            <w:vAlign w:val="center"/>
          </w:tcPr>
          <w:p w14:paraId="5D3C4CE3" w14:textId="30801EE0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32.200,00</w:t>
            </w:r>
          </w:p>
        </w:tc>
      </w:tr>
      <w:tr w:rsidR="00533589" w:rsidRPr="00293782" w14:paraId="46DFAEFD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5C1F58AA" w14:textId="5B278356" w:rsidR="00533589" w:rsidRPr="00293782" w:rsidRDefault="00BF105D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K101205, ODRŽAVANJE NERAZVRSTANIH CESTA</w:t>
            </w:r>
          </w:p>
        </w:tc>
        <w:tc>
          <w:tcPr>
            <w:tcW w:w="723" w:type="pct"/>
            <w:vAlign w:val="center"/>
          </w:tcPr>
          <w:p w14:paraId="39994634" w14:textId="0432BAD0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25.000,00</w:t>
            </w:r>
          </w:p>
        </w:tc>
        <w:tc>
          <w:tcPr>
            <w:tcW w:w="723" w:type="pct"/>
            <w:vAlign w:val="center"/>
          </w:tcPr>
          <w:p w14:paraId="48270791" w14:textId="21BA1720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26.750,00</w:t>
            </w:r>
          </w:p>
        </w:tc>
        <w:tc>
          <w:tcPr>
            <w:tcW w:w="724" w:type="pct"/>
            <w:vAlign w:val="center"/>
          </w:tcPr>
          <w:p w14:paraId="1C5A14E1" w14:textId="4EE152E8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28.290,00</w:t>
            </w:r>
          </w:p>
        </w:tc>
      </w:tr>
      <w:tr w:rsidR="00533589" w:rsidRPr="00293782" w14:paraId="744CC633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0E49030B" w14:textId="49427F49" w:rsidR="00533589" w:rsidRPr="00293782" w:rsidRDefault="00BF105D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K101204, RENOVACIJA STARE ZGRADE VODOSPREME NA DIJELU K.Č. 1354 K.O. POVLJANA (CENTAR)</w:t>
            </w:r>
          </w:p>
        </w:tc>
        <w:tc>
          <w:tcPr>
            <w:tcW w:w="723" w:type="pct"/>
            <w:vAlign w:val="center"/>
          </w:tcPr>
          <w:p w14:paraId="22067C63" w14:textId="5CC1662A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11.000,00</w:t>
            </w:r>
          </w:p>
        </w:tc>
        <w:tc>
          <w:tcPr>
            <w:tcW w:w="723" w:type="pct"/>
            <w:vAlign w:val="center"/>
          </w:tcPr>
          <w:p w14:paraId="6DDEAF10" w14:textId="386B53EE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11.250,00</w:t>
            </w:r>
          </w:p>
        </w:tc>
        <w:tc>
          <w:tcPr>
            <w:tcW w:w="724" w:type="pct"/>
            <w:vAlign w:val="center"/>
          </w:tcPr>
          <w:p w14:paraId="12EEF57F" w14:textId="78C2AA23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11.320,00</w:t>
            </w:r>
          </w:p>
        </w:tc>
      </w:tr>
      <w:tr w:rsidR="00533589" w:rsidRPr="00293782" w14:paraId="2C59F2C9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405C9427" w14:textId="01DC123A" w:rsidR="00533589" w:rsidRPr="00293782" w:rsidRDefault="00BF105D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K100505, PROMETOVANJE TURISTIČKOG VLAKIĆA</w:t>
            </w:r>
          </w:p>
        </w:tc>
        <w:tc>
          <w:tcPr>
            <w:tcW w:w="723" w:type="pct"/>
            <w:vAlign w:val="center"/>
          </w:tcPr>
          <w:p w14:paraId="3AAC7F4C" w14:textId="17A126B8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5.000,00</w:t>
            </w:r>
          </w:p>
        </w:tc>
        <w:tc>
          <w:tcPr>
            <w:tcW w:w="723" w:type="pct"/>
            <w:vAlign w:val="center"/>
          </w:tcPr>
          <w:p w14:paraId="069C6C5E" w14:textId="4C402FFB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5.500,00</w:t>
            </w:r>
          </w:p>
        </w:tc>
        <w:tc>
          <w:tcPr>
            <w:tcW w:w="724" w:type="pct"/>
            <w:vAlign w:val="center"/>
          </w:tcPr>
          <w:p w14:paraId="39F5F8E3" w14:textId="0B92F9F2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5.750,00</w:t>
            </w:r>
          </w:p>
        </w:tc>
      </w:tr>
      <w:tr w:rsidR="00533589" w:rsidRPr="00293782" w14:paraId="69C3FA9C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11C3C617" w14:textId="1BD30791" w:rsidR="00533589" w:rsidRPr="00293782" w:rsidRDefault="00BF105D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K100504, NAJAM POLJOPRIVREDNOG ZEMLJIŠTA NA DJELU PERILO ZA POTREBE PARKIRNIH MJESTA ZA VOZILA</w:t>
            </w:r>
          </w:p>
        </w:tc>
        <w:tc>
          <w:tcPr>
            <w:tcW w:w="723" w:type="pct"/>
            <w:vAlign w:val="center"/>
          </w:tcPr>
          <w:p w14:paraId="1E931542" w14:textId="1942FCC0" w:rsidR="00533589" w:rsidRPr="00293782" w:rsidRDefault="00BF105D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8.750,00</w:t>
            </w:r>
          </w:p>
        </w:tc>
        <w:tc>
          <w:tcPr>
            <w:tcW w:w="723" w:type="pct"/>
            <w:vAlign w:val="center"/>
          </w:tcPr>
          <w:p w14:paraId="0BA34199" w14:textId="01D464E6" w:rsidR="00533589" w:rsidRPr="00293782" w:rsidRDefault="00BF105D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8.940,00</w:t>
            </w:r>
          </w:p>
        </w:tc>
        <w:tc>
          <w:tcPr>
            <w:tcW w:w="724" w:type="pct"/>
            <w:vAlign w:val="center"/>
          </w:tcPr>
          <w:p w14:paraId="11183C0A" w14:textId="10073BFC" w:rsidR="00533589" w:rsidRPr="00293782" w:rsidRDefault="00BF105D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9.120,00</w:t>
            </w:r>
          </w:p>
        </w:tc>
      </w:tr>
      <w:tr w:rsidR="00533589" w:rsidRPr="00293782" w14:paraId="4038038A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1E722E9B" w14:textId="1348CB91" w:rsidR="00533589" w:rsidRPr="00293782" w:rsidRDefault="00BF105D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Tekući projekt: T100202, RASHODI ZA NABAVU NEFINANCIJSKE IMOVINE</w:t>
            </w:r>
          </w:p>
        </w:tc>
        <w:tc>
          <w:tcPr>
            <w:tcW w:w="723" w:type="pct"/>
            <w:vAlign w:val="center"/>
          </w:tcPr>
          <w:p w14:paraId="1D72B46C" w14:textId="46A7A5B9" w:rsidR="00533589" w:rsidRPr="00293782" w:rsidRDefault="00BF105D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14.450,00</w:t>
            </w:r>
          </w:p>
        </w:tc>
        <w:tc>
          <w:tcPr>
            <w:tcW w:w="723" w:type="pct"/>
            <w:vAlign w:val="center"/>
          </w:tcPr>
          <w:p w14:paraId="54804AFB" w14:textId="77CF03D3" w:rsidR="00533589" w:rsidRPr="00293782" w:rsidRDefault="00BF105D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14.814,00</w:t>
            </w:r>
          </w:p>
        </w:tc>
        <w:tc>
          <w:tcPr>
            <w:tcW w:w="724" w:type="pct"/>
            <w:vAlign w:val="center"/>
          </w:tcPr>
          <w:p w14:paraId="58C95E6B" w14:textId="377C7710" w:rsidR="00533589" w:rsidRPr="00293782" w:rsidRDefault="00BF105D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15.180,00</w:t>
            </w:r>
          </w:p>
        </w:tc>
      </w:tr>
    </w:tbl>
    <w:p w14:paraId="7562DF50" w14:textId="77777777" w:rsidR="00533589" w:rsidRPr="00293782" w:rsidRDefault="00533589" w:rsidP="00533589">
      <w:pPr>
        <w:rPr>
          <w:rFonts w:asciiTheme="majorHAnsi" w:hAnsiTheme="majorHAnsi" w:cstheme="minorHAnsi"/>
          <w:b/>
          <w:bCs/>
          <w:i/>
          <w:color w:val="4472C4" w:themeColor="accent1"/>
          <w:sz w:val="24"/>
          <w:szCs w:val="24"/>
        </w:rPr>
      </w:pPr>
    </w:p>
    <w:p w14:paraId="6D1DF8EB" w14:textId="77777777" w:rsidR="00533589" w:rsidRPr="00293782" w:rsidRDefault="00533589" w:rsidP="00533589">
      <w:pPr>
        <w:spacing w:before="100" w:beforeAutospacing="1" w:after="100" w:afterAutospacing="1"/>
        <w:ind w:firstLine="567"/>
        <w:jc w:val="both"/>
        <w:rPr>
          <w:rFonts w:asciiTheme="majorHAnsi" w:eastAsia="Times New Roman" w:hAnsiTheme="majorHAnsi" w:cs="Times New Roman"/>
          <w:sz w:val="24"/>
          <w:szCs w:val="24"/>
          <w:lang w:eastAsia="hr-HR"/>
        </w:rPr>
      </w:pPr>
    </w:p>
    <w:p w14:paraId="31E34F20" w14:textId="77777777" w:rsidR="00533589" w:rsidRPr="00293782" w:rsidRDefault="00533589" w:rsidP="00533589">
      <w:pPr>
        <w:spacing w:before="100" w:beforeAutospacing="1" w:after="100" w:afterAutospacing="1"/>
        <w:ind w:firstLine="567"/>
        <w:jc w:val="both"/>
        <w:rPr>
          <w:rFonts w:asciiTheme="majorHAnsi" w:eastAsia="Times New Roman" w:hAnsiTheme="majorHAnsi" w:cs="Times New Roman"/>
          <w:sz w:val="24"/>
          <w:szCs w:val="24"/>
          <w:lang w:eastAsia="hr-HR"/>
        </w:rPr>
      </w:pPr>
    </w:p>
    <w:p w14:paraId="7D8DA468" w14:textId="77777777" w:rsidR="00533589" w:rsidRPr="00293782" w:rsidRDefault="00533589" w:rsidP="00DC0D5C">
      <w:pPr>
        <w:jc w:val="both"/>
        <w:rPr>
          <w:rFonts w:asciiTheme="majorHAnsi" w:hAnsiTheme="majorHAnsi" w:cstheme="minorHAnsi"/>
        </w:rPr>
      </w:pPr>
    </w:p>
    <w:sectPr w:rsidR="00533589" w:rsidRPr="00293782" w:rsidSect="000F0150">
      <w:pgSz w:w="11906" w:h="16838"/>
      <w:pgMar w:top="1417" w:right="1417" w:bottom="1417" w:left="1417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09622D" w14:textId="77777777" w:rsidR="0060425B" w:rsidRDefault="0060425B" w:rsidP="009E4BEF">
      <w:pPr>
        <w:spacing w:after="0" w:line="240" w:lineRule="auto"/>
      </w:pPr>
      <w:r>
        <w:separator/>
      </w:r>
    </w:p>
  </w:endnote>
  <w:endnote w:type="continuationSeparator" w:id="0">
    <w:p w14:paraId="17A7A883" w14:textId="77777777" w:rsidR="0060425B" w:rsidRDefault="0060425B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036BA1" w14:textId="77777777" w:rsidR="0060425B" w:rsidRDefault="0060425B" w:rsidP="009E4BEF">
      <w:pPr>
        <w:spacing w:after="0" w:line="240" w:lineRule="auto"/>
      </w:pPr>
      <w:r>
        <w:separator/>
      </w:r>
    </w:p>
  </w:footnote>
  <w:footnote w:type="continuationSeparator" w:id="0">
    <w:p w14:paraId="0EC1D5B1" w14:textId="77777777" w:rsidR="0060425B" w:rsidRDefault="0060425B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13AE5"/>
    <w:multiLevelType w:val="hybridMultilevel"/>
    <w:tmpl w:val="D430D670"/>
    <w:lvl w:ilvl="0" w:tplc="8A988CD8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07FF9"/>
    <w:multiLevelType w:val="hybridMultilevel"/>
    <w:tmpl w:val="4934CD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55FE"/>
    <w:multiLevelType w:val="hybridMultilevel"/>
    <w:tmpl w:val="6F569E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D511B"/>
    <w:multiLevelType w:val="hybridMultilevel"/>
    <w:tmpl w:val="BD504A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201CB"/>
    <w:multiLevelType w:val="hybridMultilevel"/>
    <w:tmpl w:val="2048ADB6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F6D3F"/>
    <w:multiLevelType w:val="hybridMultilevel"/>
    <w:tmpl w:val="0BDE97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92951"/>
    <w:multiLevelType w:val="hybridMultilevel"/>
    <w:tmpl w:val="458EAD0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F1288F"/>
    <w:multiLevelType w:val="hybridMultilevel"/>
    <w:tmpl w:val="57664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885DEE"/>
    <w:multiLevelType w:val="hybridMultilevel"/>
    <w:tmpl w:val="448C44DE"/>
    <w:lvl w:ilvl="0" w:tplc="220434B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AA0037"/>
    <w:multiLevelType w:val="hybridMultilevel"/>
    <w:tmpl w:val="3496A7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E8356A"/>
    <w:multiLevelType w:val="hybridMultilevel"/>
    <w:tmpl w:val="A914F192"/>
    <w:lvl w:ilvl="0" w:tplc="220434BE">
      <w:start w:val="1"/>
      <w:numFmt w:val="bullet"/>
      <w:lvlText w:val=""/>
      <w:lvlJc w:val="left"/>
      <w:pPr>
        <w:ind w:left="8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1" w15:restartNumberingAfterBreak="0">
    <w:nsid w:val="214D3661"/>
    <w:multiLevelType w:val="hybridMultilevel"/>
    <w:tmpl w:val="D50E0910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637CC6"/>
    <w:multiLevelType w:val="hybridMultilevel"/>
    <w:tmpl w:val="0CA2F3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3C7A3C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8653B5"/>
    <w:multiLevelType w:val="hybridMultilevel"/>
    <w:tmpl w:val="D3A27A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BA3BCD"/>
    <w:multiLevelType w:val="hybridMultilevel"/>
    <w:tmpl w:val="08AACE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E64AD2"/>
    <w:multiLevelType w:val="hybridMultilevel"/>
    <w:tmpl w:val="747071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D36B54"/>
    <w:multiLevelType w:val="hybridMultilevel"/>
    <w:tmpl w:val="E3D88CA2"/>
    <w:lvl w:ilvl="0" w:tplc="A41680E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7" w15:restartNumberingAfterBreak="0">
    <w:nsid w:val="2E995A8F"/>
    <w:multiLevelType w:val="hybridMultilevel"/>
    <w:tmpl w:val="89BA06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1B6B52"/>
    <w:multiLevelType w:val="hybridMultilevel"/>
    <w:tmpl w:val="12B037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7C5F6C"/>
    <w:multiLevelType w:val="hybridMultilevel"/>
    <w:tmpl w:val="3668B9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DB0F4A"/>
    <w:multiLevelType w:val="hybridMultilevel"/>
    <w:tmpl w:val="A6FA54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CF4DDE"/>
    <w:multiLevelType w:val="hybridMultilevel"/>
    <w:tmpl w:val="AB542268"/>
    <w:lvl w:ilvl="0" w:tplc="BB9CD96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B24782"/>
    <w:multiLevelType w:val="hybridMultilevel"/>
    <w:tmpl w:val="3224DA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9327F4"/>
    <w:multiLevelType w:val="hybridMultilevel"/>
    <w:tmpl w:val="1D0499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C02EAC"/>
    <w:multiLevelType w:val="hybridMultilevel"/>
    <w:tmpl w:val="293C3430"/>
    <w:lvl w:ilvl="0" w:tplc="8B327F18">
      <w:numFmt w:val="bullet"/>
      <w:lvlText w:val="-"/>
      <w:lvlJc w:val="left"/>
      <w:pPr>
        <w:ind w:left="644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56216DF6"/>
    <w:multiLevelType w:val="hybridMultilevel"/>
    <w:tmpl w:val="9A6C9E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5B20CD"/>
    <w:multiLevelType w:val="hybridMultilevel"/>
    <w:tmpl w:val="460498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8B561D"/>
    <w:multiLevelType w:val="hybridMultilevel"/>
    <w:tmpl w:val="D660D710"/>
    <w:lvl w:ilvl="0" w:tplc="220434B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001560"/>
    <w:multiLevelType w:val="hybridMultilevel"/>
    <w:tmpl w:val="5D46CC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32142D"/>
    <w:multiLevelType w:val="hybridMultilevel"/>
    <w:tmpl w:val="F9C243F0"/>
    <w:lvl w:ilvl="0" w:tplc="B6BC01B4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5B3725"/>
    <w:multiLevelType w:val="hybridMultilevel"/>
    <w:tmpl w:val="9D680F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055CA7"/>
    <w:multiLevelType w:val="hybridMultilevel"/>
    <w:tmpl w:val="54D4DD20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6D795D"/>
    <w:multiLevelType w:val="hybridMultilevel"/>
    <w:tmpl w:val="D612EE4C"/>
    <w:lvl w:ilvl="0" w:tplc="FF96C7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0D193F"/>
    <w:multiLevelType w:val="hybridMultilevel"/>
    <w:tmpl w:val="ECBEBB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E97DDF"/>
    <w:multiLevelType w:val="hybridMultilevel"/>
    <w:tmpl w:val="6C10FBF0"/>
    <w:lvl w:ilvl="0" w:tplc="220434B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51549B"/>
    <w:multiLevelType w:val="hybridMultilevel"/>
    <w:tmpl w:val="0E3A29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E322C8"/>
    <w:multiLevelType w:val="hybridMultilevel"/>
    <w:tmpl w:val="759432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7B73A0"/>
    <w:multiLevelType w:val="hybridMultilevel"/>
    <w:tmpl w:val="17267AE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2" w15:restartNumberingAfterBreak="0">
    <w:nsid w:val="724C233B"/>
    <w:multiLevelType w:val="hybridMultilevel"/>
    <w:tmpl w:val="FAA893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5A796E"/>
    <w:multiLevelType w:val="hybridMultilevel"/>
    <w:tmpl w:val="25BE5D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BC5F1B"/>
    <w:multiLevelType w:val="hybridMultilevel"/>
    <w:tmpl w:val="F3CEDC1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392DE4"/>
    <w:multiLevelType w:val="hybridMultilevel"/>
    <w:tmpl w:val="565EDF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B33801"/>
    <w:multiLevelType w:val="hybridMultilevel"/>
    <w:tmpl w:val="AB042A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3023896">
    <w:abstractNumId w:val="0"/>
  </w:num>
  <w:num w:numId="2" w16cid:durableId="664436514">
    <w:abstractNumId w:val="17"/>
  </w:num>
  <w:num w:numId="3" w16cid:durableId="1348168775">
    <w:abstractNumId w:val="11"/>
  </w:num>
  <w:num w:numId="4" w16cid:durableId="1297102881">
    <w:abstractNumId w:val="13"/>
  </w:num>
  <w:num w:numId="5" w16cid:durableId="2013870977">
    <w:abstractNumId w:val="27"/>
  </w:num>
  <w:num w:numId="6" w16cid:durableId="1765029296">
    <w:abstractNumId w:val="15"/>
  </w:num>
  <w:num w:numId="7" w16cid:durableId="1736274144">
    <w:abstractNumId w:val="21"/>
  </w:num>
  <w:num w:numId="8" w16cid:durableId="388767032">
    <w:abstractNumId w:val="7"/>
  </w:num>
  <w:num w:numId="9" w16cid:durableId="68234097">
    <w:abstractNumId w:val="42"/>
  </w:num>
  <w:num w:numId="10" w16cid:durableId="570777092">
    <w:abstractNumId w:val="3"/>
  </w:num>
  <w:num w:numId="11" w16cid:durableId="2129422574">
    <w:abstractNumId w:val="22"/>
  </w:num>
  <w:num w:numId="12" w16cid:durableId="1380786170">
    <w:abstractNumId w:val="20"/>
  </w:num>
  <w:num w:numId="13" w16cid:durableId="985016094">
    <w:abstractNumId w:val="38"/>
  </w:num>
  <w:num w:numId="14" w16cid:durableId="1605268174">
    <w:abstractNumId w:val="45"/>
  </w:num>
  <w:num w:numId="15" w16cid:durableId="2125029347">
    <w:abstractNumId w:val="39"/>
  </w:num>
  <w:num w:numId="16" w16cid:durableId="1921863346">
    <w:abstractNumId w:val="2"/>
  </w:num>
  <w:num w:numId="17" w16cid:durableId="1910533140">
    <w:abstractNumId w:val="14"/>
  </w:num>
  <w:num w:numId="18" w16cid:durableId="1484196806">
    <w:abstractNumId w:val="46"/>
  </w:num>
  <w:num w:numId="19" w16cid:durableId="272252040">
    <w:abstractNumId w:val="36"/>
  </w:num>
  <w:num w:numId="20" w16cid:durableId="947005263">
    <w:abstractNumId w:val="28"/>
  </w:num>
  <w:num w:numId="21" w16cid:durableId="1479304690">
    <w:abstractNumId w:val="43"/>
  </w:num>
  <w:num w:numId="22" w16cid:durableId="761217040">
    <w:abstractNumId w:val="1"/>
  </w:num>
  <w:num w:numId="23" w16cid:durableId="390933049">
    <w:abstractNumId w:val="33"/>
  </w:num>
  <w:num w:numId="24" w16cid:durableId="625549687">
    <w:abstractNumId w:val="5"/>
  </w:num>
  <w:num w:numId="25" w16cid:durableId="1811357966">
    <w:abstractNumId w:val="26"/>
  </w:num>
  <w:num w:numId="26" w16cid:durableId="171651234">
    <w:abstractNumId w:val="4"/>
  </w:num>
  <w:num w:numId="27" w16cid:durableId="1904870947">
    <w:abstractNumId w:val="35"/>
  </w:num>
  <w:num w:numId="28" w16cid:durableId="1780678775">
    <w:abstractNumId w:val="32"/>
  </w:num>
  <w:num w:numId="29" w16cid:durableId="373432545">
    <w:abstractNumId w:val="6"/>
  </w:num>
  <w:num w:numId="30" w16cid:durableId="745029818">
    <w:abstractNumId w:val="25"/>
  </w:num>
  <w:num w:numId="31" w16cid:durableId="1958019996">
    <w:abstractNumId w:val="19"/>
  </w:num>
  <w:num w:numId="32" w16cid:durableId="1822261161">
    <w:abstractNumId w:val="18"/>
  </w:num>
  <w:num w:numId="33" w16cid:durableId="78409150">
    <w:abstractNumId w:val="23"/>
  </w:num>
  <w:num w:numId="34" w16cid:durableId="322660469">
    <w:abstractNumId w:val="31"/>
  </w:num>
  <w:num w:numId="35" w16cid:durableId="280768504">
    <w:abstractNumId w:val="12"/>
  </w:num>
  <w:num w:numId="36" w16cid:durableId="1628122161">
    <w:abstractNumId w:val="24"/>
  </w:num>
  <w:num w:numId="37" w16cid:durableId="1840001099">
    <w:abstractNumId w:val="29"/>
  </w:num>
  <w:num w:numId="38" w16cid:durableId="158816234">
    <w:abstractNumId w:val="16"/>
  </w:num>
  <w:num w:numId="39" w16cid:durableId="812135048">
    <w:abstractNumId w:val="41"/>
  </w:num>
  <w:num w:numId="40" w16cid:durableId="1985574920">
    <w:abstractNumId w:val="9"/>
  </w:num>
  <w:num w:numId="41" w16cid:durableId="1306084628">
    <w:abstractNumId w:val="44"/>
  </w:num>
  <w:num w:numId="42" w16cid:durableId="1696417298">
    <w:abstractNumId w:val="30"/>
  </w:num>
  <w:num w:numId="43" w16cid:durableId="1573002482">
    <w:abstractNumId w:val="8"/>
  </w:num>
  <w:num w:numId="44" w16cid:durableId="608851233">
    <w:abstractNumId w:val="10"/>
  </w:num>
  <w:num w:numId="45" w16cid:durableId="1539275676">
    <w:abstractNumId w:val="37"/>
  </w:num>
  <w:num w:numId="46" w16cid:durableId="365494397">
    <w:abstractNumId w:val="34"/>
  </w:num>
  <w:num w:numId="47" w16cid:durableId="1665159469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06A6"/>
    <w:rsid w:val="00002A59"/>
    <w:rsid w:val="00002D81"/>
    <w:rsid w:val="0000394E"/>
    <w:rsid w:val="00004BC2"/>
    <w:rsid w:val="00005D71"/>
    <w:rsid w:val="00006BEE"/>
    <w:rsid w:val="00007115"/>
    <w:rsid w:val="000074F2"/>
    <w:rsid w:val="00007C44"/>
    <w:rsid w:val="00007D9A"/>
    <w:rsid w:val="000118A0"/>
    <w:rsid w:val="00011998"/>
    <w:rsid w:val="00013942"/>
    <w:rsid w:val="0001616D"/>
    <w:rsid w:val="00017044"/>
    <w:rsid w:val="0001799C"/>
    <w:rsid w:val="00017F88"/>
    <w:rsid w:val="00022890"/>
    <w:rsid w:val="00024235"/>
    <w:rsid w:val="0002754A"/>
    <w:rsid w:val="00027E43"/>
    <w:rsid w:val="000322F4"/>
    <w:rsid w:val="00032A01"/>
    <w:rsid w:val="00033160"/>
    <w:rsid w:val="00033AC2"/>
    <w:rsid w:val="0003467A"/>
    <w:rsid w:val="00034955"/>
    <w:rsid w:val="0003555B"/>
    <w:rsid w:val="000400E2"/>
    <w:rsid w:val="00041510"/>
    <w:rsid w:val="00043BA8"/>
    <w:rsid w:val="00043F78"/>
    <w:rsid w:val="00044DE2"/>
    <w:rsid w:val="00044F9A"/>
    <w:rsid w:val="0004578A"/>
    <w:rsid w:val="0005092A"/>
    <w:rsid w:val="00051584"/>
    <w:rsid w:val="00052FF8"/>
    <w:rsid w:val="0005306C"/>
    <w:rsid w:val="00053707"/>
    <w:rsid w:val="00053924"/>
    <w:rsid w:val="00055DE3"/>
    <w:rsid w:val="000565B4"/>
    <w:rsid w:val="00060AE6"/>
    <w:rsid w:val="0006398F"/>
    <w:rsid w:val="00063F8E"/>
    <w:rsid w:val="00064228"/>
    <w:rsid w:val="00064CCC"/>
    <w:rsid w:val="000666AE"/>
    <w:rsid w:val="0006696E"/>
    <w:rsid w:val="000669B6"/>
    <w:rsid w:val="000721B5"/>
    <w:rsid w:val="00080C78"/>
    <w:rsid w:val="000824EE"/>
    <w:rsid w:val="00083E72"/>
    <w:rsid w:val="000840B0"/>
    <w:rsid w:val="000845B3"/>
    <w:rsid w:val="00085D4F"/>
    <w:rsid w:val="00085FFA"/>
    <w:rsid w:val="0009084F"/>
    <w:rsid w:val="00090E7A"/>
    <w:rsid w:val="00092013"/>
    <w:rsid w:val="000958A2"/>
    <w:rsid w:val="00095B6E"/>
    <w:rsid w:val="00096050"/>
    <w:rsid w:val="00096879"/>
    <w:rsid w:val="000969AE"/>
    <w:rsid w:val="00096E98"/>
    <w:rsid w:val="00097687"/>
    <w:rsid w:val="00097D52"/>
    <w:rsid w:val="00097E88"/>
    <w:rsid w:val="000A0D69"/>
    <w:rsid w:val="000A1B70"/>
    <w:rsid w:val="000A45E5"/>
    <w:rsid w:val="000A5728"/>
    <w:rsid w:val="000A6262"/>
    <w:rsid w:val="000B0F9D"/>
    <w:rsid w:val="000B18B9"/>
    <w:rsid w:val="000B23DE"/>
    <w:rsid w:val="000B2EDF"/>
    <w:rsid w:val="000B52FC"/>
    <w:rsid w:val="000B6FBB"/>
    <w:rsid w:val="000B70B4"/>
    <w:rsid w:val="000C000E"/>
    <w:rsid w:val="000C05DD"/>
    <w:rsid w:val="000C3A90"/>
    <w:rsid w:val="000C48DD"/>
    <w:rsid w:val="000C5093"/>
    <w:rsid w:val="000C6C8C"/>
    <w:rsid w:val="000D0492"/>
    <w:rsid w:val="000D1C33"/>
    <w:rsid w:val="000D4EC5"/>
    <w:rsid w:val="000D5031"/>
    <w:rsid w:val="000D673C"/>
    <w:rsid w:val="000D6C8E"/>
    <w:rsid w:val="000D7891"/>
    <w:rsid w:val="000D7FDE"/>
    <w:rsid w:val="000E022A"/>
    <w:rsid w:val="000E3BE9"/>
    <w:rsid w:val="000E4B5F"/>
    <w:rsid w:val="000E51AE"/>
    <w:rsid w:val="000E5DFE"/>
    <w:rsid w:val="000E6ED9"/>
    <w:rsid w:val="000E7A82"/>
    <w:rsid w:val="000F0150"/>
    <w:rsid w:val="000F07EC"/>
    <w:rsid w:val="000F2567"/>
    <w:rsid w:val="000F2B0F"/>
    <w:rsid w:val="000F73EE"/>
    <w:rsid w:val="0010055A"/>
    <w:rsid w:val="00100634"/>
    <w:rsid w:val="0010182C"/>
    <w:rsid w:val="00101895"/>
    <w:rsid w:val="001018E8"/>
    <w:rsid w:val="00102557"/>
    <w:rsid w:val="00102C76"/>
    <w:rsid w:val="00103B5B"/>
    <w:rsid w:val="00105CD5"/>
    <w:rsid w:val="00105EEB"/>
    <w:rsid w:val="001161AC"/>
    <w:rsid w:val="001211A0"/>
    <w:rsid w:val="001227DE"/>
    <w:rsid w:val="001278C6"/>
    <w:rsid w:val="00131FE0"/>
    <w:rsid w:val="00133526"/>
    <w:rsid w:val="001359B3"/>
    <w:rsid w:val="00136F9B"/>
    <w:rsid w:val="00137977"/>
    <w:rsid w:val="00137F8F"/>
    <w:rsid w:val="00140B9F"/>
    <w:rsid w:val="0014109D"/>
    <w:rsid w:val="00142106"/>
    <w:rsid w:val="001424EF"/>
    <w:rsid w:val="00144A9E"/>
    <w:rsid w:val="0014546B"/>
    <w:rsid w:val="00147A25"/>
    <w:rsid w:val="00147A9C"/>
    <w:rsid w:val="001536CF"/>
    <w:rsid w:val="00153737"/>
    <w:rsid w:val="00153857"/>
    <w:rsid w:val="00153987"/>
    <w:rsid w:val="0015412E"/>
    <w:rsid w:val="001542B5"/>
    <w:rsid w:val="00155361"/>
    <w:rsid w:val="00156818"/>
    <w:rsid w:val="00161C45"/>
    <w:rsid w:val="0016412A"/>
    <w:rsid w:val="001654C2"/>
    <w:rsid w:val="00167697"/>
    <w:rsid w:val="00167B71"/>
    <w:rsid w:val="00171BBF"/>
    <w:rsid w:val="00171E02"/>
    <w:rsid w:val="001721E6"/>
    <w:rsid w:val="00173C17"/>
    <w:rsid w:val="00182356"/>
    <w:rsid w:val="00184AF7"/>
    <w:rsid w:val="0018531B"/>
    <w:rsid w:val="00185FE5"/>
    <w:rsid w:val="00190F5C"/>
    <w:rsid w:val="00191E2B"/>
    <w:rsid w:val="00193506"/>
    <w:rsid w:val="00194483"/>
    <w:rsid w:val="00194C60"/>
    <w:rsid w:val="00195A1D"/>
    <w:rsid w:val="00197471"/>
    <w:rsid w:val="001A0479"/>
    <w:rsid w:val="001A3B1B"/>
    <w:rsid w:val="001A5D0B"/>
    <w:rsid w:val="001A62CA"/>
    <w:rsid w:val="001A683E"/>
    <w:rsid w:val="001A798D"/>
    <w:rsid w:val="001B040D"/>
    <w:rsid w:val="001B1978"/>
    <w:rsid w:val="001B20FD"/>
    <w:rsid w:val="001B2563"/>
    <w:rsid w:val="001B336E"/>
    <w:rsid w:val="001B4AB0"/>
    <w:rsid w:val="001B6CB0"/>
    <w:rsid w:val="001B7B76"/>
    <w:rsid w:val="001C1528"/>
    <w:rsid w:val="001C2517"/>
    <w:rsid w:val="001C36C8"/>
    <w:rsid w:val="001C4A01"/>
    <w:rsid w:val="001C58B9"/>
    <w:rsid w:val="001C664A"/>
    <w:rsid w:val="001C6B88"/>
    <w:rsid w:val="001D39B6"/>
    <w:rsid w:val="001D3C69"/>
    <w:rsid w:val="001D3F13"/>
    <w:rsid w:val="001D4755"/>
    <w:rsid w:val="001D4E11"/>
    <w:rsid w:val="001E2744"/>
    <w:rsid w:val="001E2E70"/>
    <w:rsid w:val="001E548B"/>
    <w:rsid w:val="001E6645"/>
    <w:rsid w:val="001E6CF1"/>
    <w:rsid w:val="001F5A45"/>
    <w:rsid w:val="001F6CA2"/>
    <w:rsid w:val="00201B72"/>
    <w:rsid w:val="00206279"/>
    <w:rsid w:val="0020632B"/>
    <w:rsid w:val="002070B8"/>
    <w:rsid w:val="00210E59"/>
    <w:rsid w:val="00211BCA"/>
    <w:rsid w:val="002147AC"/>
    <w:rsid w:val="00215262"/>
    <w:rsid w:val="00217C0E"/>
    <w:rsid w:val="00220C0F"/>
    <w:rsid w:val="00220DD2"/>
    <w:rsid w:val="002216D5"/>
    <w:rsid w:val="002216F4"/>
    <w:rsid w:val="00221C7D"/>
    <w:rsid w:val="0022353A"/>
    <w:rsid w:val="00224211"/>
    <w:rsid w:val="00224B45"/>
    <w:rsid w:val="00226EB0"/>
    <w:rsid w:val="00230D86"/>
    <w:rsid w:val="0023129A"/>
    <w:rsid w:val="00232BEF"/>
    <w:rsid w:val="002339D2"/>
    <w:rsid w:val="00233FC8"/>
    <w:rsid w:val="002415E9"/>
    <w:rsid w:val="002452B1"/>
    <w:rsid w:val="00245618"/>
    <w:rsid w:val="00246FC4"/>
    <w:rsid w:val="002555EF"/>
    <w:rsid w:val="002573A7"/>
    <w:rsid w:val="00261AE4"/>
    <w:rsid w:val="0026235B"/>
    <w:rsid w:val="002624B1"/>
    <w:rsid w:val="00267C9F"/>
    <w:rsid w:val="00273C05"/>
    <w:rsid w:val="00274A77"/>
    <w:rsid w:val="002777EE"/>
    <w:rsid w:val="002821A5"/>
    <w:rsid w:val="00282363"/>
    <w:rsid w:val="002828DA"/>
    <w:rsid w:val="00284C7D"/>
    <w:rsid w:val="00286A12"/>
    <w:rsid w:val="00286B4E"/>
    <w:rsid w:val="00290A90"/>
    <w:rsid w:val="00293782"/>
    <w:rsid w:val="00293A5D"/>
    <w:rsid w:val="00296542"/>
    <w:rsid w:val="002A3139"/>
    <w:rsid w:val="002A44BE"/>
    <w:rsid w:val="002A6899"/>
    <w:rsid w:val="002B0FB5"/>
    <w:rsid w:val="002B118E"/>
    <w:rsid w:val="002B1E1E"/>
    <w:rsid w:val="002B34B4"/>
    <w:rsid w:val="002B4A21"/>
    <w:rsid w:val="002B510F"/>
    <w:rsid w:val="002B7BAF"/>
    <w:rsid w:val="002C07E8"/>
    <w:rsid w:val="002C2D2D"/>
    <w:rsid w:val="002C3239"/>
    <w:rsid w:val="002C3F74"/>
    <w:rsid w:val="002C4C81"/>
    <w:rsid w:val="002C4D40"/>
    <w:rsid w:val="002C570A"/>
    <w:rsid w:val="002C63F9"/>
    <w:rsid w:val="002C66BF"/>
    <w:rsid w:val="002D0A3D"/>
    <w:rsid w:val="002D118A"/>
    <w:rsid w:val="002D1844"/>
    <w:rsid w:val="002D3FEE"/>
    <w:rsid w:val="002E0293"/>
    <w:rsid w:val="002E12E0"/>
    <w:rsid w:val="002E1FF3"/>
    <w:rsid w:val="002E32BF"/>
    <w:rsid w:val="002E4D8F"/>
    <w:rsid w:val="002E5C87"/>
    <w:rsid w:val="002E7054"/>
    <w:rsid w:val="002F212C"/>
    <w:rsid w:val="002F23D3"/>
    <w:rsid w:val="002F36D2"/>
    <w:rsid w:val="002F38AE"/>
    <w:rsid w:val="002F57CC"/>
    <w:rsid w:val="002F615F"/>
    <w:rsid w:val="00300100"/>
    <w:rsid w:val="003007D9"/>
    <w:rsid w:val="003028E0"/>
    <w:rsid w:val="00303A8E"/>
    <w:rsid w:val="00303B5F"/>
    <w:rsid w:val="00305156"/>
    <w:rsid w:val="00305FF5"/>
    <w:rsid w:val="003065BC"/>
    <w:rsid w:val="0030743A"/>
    <w:rsid w:val="00311924"/>
    <w:rsid w:val="00311A8B"/>
    <w:rsid w:val="00311E5F"/>
    <w:rsid w:val="00312606"/>
    <w:rsid w:val="00315324"/>
    <w:rsid w:val="00320942"/>
    <w:rsid w:val="00320FDE"/>
    <w:rsid w:val="003226B6"/>
    <w:rsid w:val="00326477"/>
    <w:rsid w:val="00327D38"/>
    <w:rsid w:val="0033095A"/>
    <w:rsid w:val="00331490"/>
    <w:rsid w:val="0033265A"/>
    <w:rsid w:val="0033317D"/>
    <w:rsid w:val="00333B66"/>
    <w:rsid w:val="003356F7"/>
    <w:rsid w:val="003357F0"/>
    <w:rsid w:val="00343909"/>
    <w:rsid w:val="00344A0B"/>
    <w:rsid w:val="00345821"/>
    <w:rsid w:val="0034625D"/>
    <w:rsid w:val="00350570"/>
    <w:rsid w:val="00350781"/>
    <w:rsid w:val="003518FD"/>
    <w:rsid w:val="003520D0"/>
    <w:rsid w:val="00354E66"/>
    <w:rsid w:val="00356D23"/>
    <w:rsid w:val="00357022"/>
    <w:rsid w:val="00357ED1"/>
    <w:rsid w:val="0036010E"/>
    <w:rsid w:val="00363E84"/>
    <w:rsid w:val="00365DA2"/>
    <w:rsid w:val="00366C07"/>
    <w:rsid w:val="00367B76"/>
    <w:rsid w:val="00376783"/>
    <w:rsid w:val="00376965"/>
    <w:rsid w:val="003807EA"/>
    <w:rsid w:val="00381E69"/>
    <w:rsid w:val="00382590"/>
    <w:rsid w:val="00382DA2"/>
    <w:rsid w:val="0038384E"/>
    <w:rsid w:val="00383A20"/>
    <w:rsid w:val="00384DEE"/>
    <w:rsid w:val="0039189A"/>
    <w:rsid w:val="003918AC"/>
    <w:rsid w:val="00393D62"/>
    <w:rsid w:val="00393D6F"/>
    <w:rsid w:val="00395040"/>
    <w:rsid w:val="00395419"/>
    <w:rsid w:val="003954B1"/>
    <w:rsid w:val="00396072"/>
    <w:rsid w:val="00397199"/>
    <w:rsid w:val="003A0829"/>
    <w:rsid w:val="003A115C"/>
    <w:rsid w:val="003A17BA"/>
    <w:rsid w:val="003A3139"/>
    <w:rsid w:val="003A40C9"/>
    <w:rsid w:val="003A77C4"/>
    <w:rsid w:val="003B0C19"/>
    <w:rsid w:val="003B395D"/>
    <w:rsid w:val="003B4BCD"/>
    <w:rsid w:val="003B5A92"/>
    <w:rsid w:val="003B5EBB"/>
    <w:rsid w:val="003B686E"/>
    <w:rsid w:val="003C0456"/>
    <w:rsid w:val="003C168D"/>
    <w:rsid w:val="003C243B"/>
    <w:rsid w:val="003C422D"/>
    <w:rsid w:val="003C424B"/>
    <w:rsid w:val="003C4A61"/>
    <w:rsid w:val="003C4D7B"/>
    <w:rsid w:val="003C5D82"/>
    <w:rsid w:val="003C6092"/>
    <w:rsid w:val="003D14CE"/>
    <w:rsid w:val="003D159D"/>
    <w:rsid w:val="003D1D5C"/>
    <w:rsid w:val="003D606B"/>
    <w:rsid w:val="003D7DC6"/>
    <w:rsid w:val="003E12A2"/>
    <w:rsid w:val="003E3ABA"/>
    <w:rsid w:val="003F214C"/>
    <w:rsid w:val="003F24E9"/>
    <w:rsid w:val="003F27BB"/>
    <w:rsid w:val="003F371A"/>
    <w:rsid w:val="003F373A"/>
    <w:rsid w:val="003F565A"/>
    <w:rsid w:val="003F75A8"/>
    <w:rsid w:val="004003E7"/>
    <w:rsid w:val="00401072"/>
    <w:rsid w:val="00402EB8"/>
    <w:rsid w:val="004035BD"/>
    <w:rsid w:val="00404C60"/>
    <w:rsid w:val="0040500A"/>
    <w:rsid w:val="0040675B"/>
    <w:rsid w:val="00406DA0"/>
    <w:rsid w:val="00407DE1"/>
    <w:rsid w:val="0041060B"/>
    <w:rsid w:val="00412CC1"/>
    <w:rsid w:val="00415A24"/>
    <w:rsid w:val="00415E3B"/>
    <w:rsid w:val="0041644E"/>
    <w:rsid w:val="00417458"/>
    <w:rsid w:val="004175D2"/>
    <w:rsid w:val="00417F0E"/>
    <w:rsid w:val="0042130F"/>
    <w:rsid w:val="00422D8A"/>
    <w:rsid w:val="0042377D"/>
    <w:rsid w:val="00424A5A"/>
    <w:rsid w:val="00431E1A"/>
    <w:rsid w:val="004329DF"/>
    <w:rsid w:val="00432C53"/>
    <w:rsid w:val="00432D74"/>
    <w:rsid w:val="004335EF"/>
    <w:rsid w:val="00433CD4"/>
    <w:rsid w:val="00434C1C"/>
    <w:rsid w:val="00435105"/>
    <w:rsid w:val="00440161"/>
    <w:rsid w:val="004422AA"/>
    <w:rsid w:val="00443E06"/>
    <w:rsid w:val="00444672"/>
    <w:rsid w:val="00446858"/>
    <w:rsid w:val="004516BB"/>
    <w:rsid w:val="00460DDC"/>
    <w:rsid w:val="00461E16"/>
    <w:rsid w:val="00461FDA"/>
    <w:rsid w:val="0046324F"/>
    <w:rsid w:val="00463917"/>
    <w:rsid w:val="00464E98"/>
    <w:rsid w:val="0046581E"/>
    <w:rsid w:val="004660F0"/>
    <w:rsid w:val="0046652E"/>
    <w:rsid w:val="00466F6A"/>
    <w:rsid w:val="004701CC"/>
    <w:rsid w:val="004827CC"/>
    <w:rsid w:val="00483595"/>
    <w:rsid w:val="0048561F"/>
    <w:rsid w:val="0048591A"/>
    <w:rsid w:val="004901B3"/>
    <w:rsid w:val="00493376"/>
    <w:rsid w:val="004946BD"/>
    <w:rsid w:val="00494E97"/>
    <w:rsid w:val="004963C1"/>
    <w:rsid w:val="004A0173"/>
    <w:rsid w:val="004A0D4F"/>
    <w:rsid w:val="004A1F2A"/>
    <w:rsid w:val="004A392C"/>
    <w:rsid w:val="004A46F0"/>
    <w:rsid w:val="004A5F88"/>
    <w:rsid w:val="004B0182"/>
    <w:rsid w:val="004B0A96"/>
    <w:rsid w:val="004B283B"/>
    <w:rsid w:val="004B5DD5"/>
    <w:rsid w:val="004B6458"/>
    <w:rsid w:val="004B6842"/>
    <w:rsid w:val="004B6F86"/>
    <w:rsid w:val="004B7460"/>
    <w:rsid w:val="004C15E3"/>
    <w:rsid w:val="004C1E55"/>
    <w:rsid w:val="004C2C62"/>
    <w:rsid w:val="004C2D31"/>
    <w:rsid w:val="004C35A0"/>
    <w:rsid w:val="004C36BB"/>
    <w:rsid w:val="004C4829"/>
    <w:rsid w:val="004C57C3"/>
    <w:rsid w:val="004C57E8"/>
    <w:rsid w:val="004C61CF"/>
    <w:rsid w:val="004C6355"/>
    <w:rsid w:val="004D2578"/>
    <w:rsid w:val="004D498C"/>
    <w:rsid w:val="004D4E57"/>
    <w:rsid w:val="004E0136"/>
    <w:rsid w:val="004E11A4"/>
    <w:rsid w:val="004E1DAC"/>
    <w:rsid w:val="004E3ECD"/>
    <w:rsid w:val="004E631E"/>
    <w:rsid w:val="004E6383"/>
    <w:rsid w:val="004E64A8"/>
    <w:rsid w:val="004F13BD"/>
    <w:rsid w:val="004F204D"/>
    <w:rsid w:val="004F283E"/>
    <w:rsid w:val="004F384C"/>
    <w:rsid w:val="004F52B0"/>
    <w:rsid w:val="004F5A94"/>
    <w:rsid w:val="004F659B"/>
    <w:rsid w:val="004F744D"/>
    <w:rsid w:val="00501486"/>
    <w:rsid w:val="005027D3"/>
    <w:rsid w:val="00503A62"/>
    <w:rsid w:val="00505843"/>
    <w:rsid w:val="00510288"/>
    <w:rsid w:val="005107A8"/>
    <w:rsid w:val="0051161C"/>
    <w:rsid w:val="0051166C"/>
    <w:rsid w:val="00511953"/>
    <w:rsid w:val="00513CCE"/>
    <w:rsid w:val="00513E5D"/>
    <w:rsid w:val="00514B0A"/>
    <w:rsid w:val="00520CA6"/>
    <w:rsid w:val="00521088"/>
    <w:rsid w:val="0052193B"/>
    <w:rsid w:val="005223E1"/>
    <w:rsid w:val="00523147"/>
    <w:rsid w:val="00523F9E"/>
    <w:rsid w:val="00525BCD"/>
    <w:rsid w:val="005261CB"/>
    <w:rsid w:val="00526498"/>
    <w:rsid w:val="005276FB"/>
    <w:rsid w:val="0053095E"/>
    <w:rsid w:val="00533589"/>
    <w:rsid w:val="0054000E"/>
    <w:rsid w:val="00541566"/>
    <w:rsid w:val="00541668"/>
    <w:rsid w:val="00543B47"/>
    <w:rsid w:val="00544131"/>
    <w:rsid w:val="00544A5D"/>
    <w:rsid w:val="00544F52"/>
    <w:rsid w:val="005459D6"/>
    <w:rsid w:val="00546028"/>
    <w:rsid w:val="00546726"/>
    <w:rsid w:val="00547927"/>
    <w:rsid w:val="0054792A"/>
    <w:rsid w:val="005514DA"/>
    <w:rsid w:val="005516A3"/>
    <w:rsid w:val="00551EA4"/>
    <w:rsid w:val="005547AE"/>
    <w:rsid w:val="0055493B"/>
    <w:rsid w:val="00557EA8"/>
    <w:rsid w:val="005632A4"/>
    <w:rsid w:val="00564361"/>
    <w:rsid w:val="005645AE"/>
    <w:rsid w:val="00565BC3"/>
    <w:rsid w:val="00571589"/>
    <w:rsid w:val="005716E0"/>
    <w:rsid w:val="00572279"/>
    <w:rsid w:val="005747CE"/>
    <w:rsid w:val="0057493D"/>
    <w:rsid w:val="00574C4F"/>
    <w:rsid w:val="00575ADD"/>
    <w:rsid w:val="00576059"/>
    <w:rsid w:val="0057683B"/>
    <w:rsid w:val="00577906"/>
    <w:rsid w:val="00582D89"/>
    <w:rsid w:val="00582EBF"/>
    <w:rsid w:val="00592F3B"/>
    <w:rsid w:val="00593718"/>
    <w:rsid w:val="00595CC1"/>
    <w:rsid w:val="0059734A"/>
    <w:rsid w:val="00597D8C"/>
    <w:rsid w:val="005A0479"/>
    <w:rsid w:val="005A0806"/>
    <w:rsid w:val="005A08D9"/>
    <w:rsid w:val="005A113F"/>
    <w:rsid w:val="005A2609"/>
    <w:rsid w:val="005A64F1"/>
    <w:rsid w:val="005B0316"/>
    <w:rsid w:val="005B230B"/>
    <w:rsid w:val="005B23AC"/>
    <w:rsid w:val="005B2F70"/>
    <w:rsid w:val="005B5DF6"/>
    <w:rsid w:val="005B6124"/>
    <w:rsid w:val="005B756A"/>
    <w:rsid w:val="005C47C9"/>
    <w:rsid w:val="005C624C"/>
    <w:rsid w:val="005D3737"/>
    <w:rsid w:val="005D5669"/>
    <w:rsid w:val="005D66F8"/>
    <w:rsid w:val="005E2202"/>
    <w:rsid w:val="005E55FF"/>
    <w:rsid w:val="005F17B9"/>
    <w:rsid w:val="005F287E"/>
    <w:rsid w:val="005F37ED"/>
    <w:rsid w:val="005F47DE"/>
    <w:rsid w:val="005F5C7C"/>
    <w:rsid w:val="005F6B3C"/>
    <w:rsid w:val="005F711A"/>
    <w:rsid w:val="00600C6D"/>
    <w:rsid w:val="00602440"/>
    <w:rsid w:val="00602A9F"/>
    <w:rsid w:val="00603784"/>
    <w:rsid w:val="0060425B"/>
    <w:rsid w:val="00606978"/>
    <w:rsid w:val="00606E29"/>
    <w:rsid w:val="00607B0D"/>
    <w:rsid w:val="00607C98"/>
    <w:rsid w:val="00613671"/>
    <w:rsid w:val="0061398C"/>
    <w:rsid w:val="00614B8F"/>
    <w:rsid w:val="0061680D"/>
    <w:rsid w:val="00624400"/>
    <w:rsid w:val="00624BFA"/>
    <w:rsid w:val="00627161"/>
    <w:rsid w:val="00627DC8"/>
    <w:rsid w:val="00633E14"/>
    <w:rsid w:val="00636819"/>
    <w:rsid w:val="00636904"/>
    <w:rsid w:val="00640087"/>
    <w:rsid w:val="00642E74"/>
    <w:rsid w:val="006440F8"/>
    <w:rsid w:val="00645A40"/>
    <w:rsid w:val="00646461"/>
    <w:rsid w:val="00647D5D"/>
    <w:rsid w:val="006505E7"/>
    <w:rsid w:val="006517AC"/>
    <w:rsid w:val="0065290F"/>
    <w:rsid w:val="0065443D"/>
    <w:rsid w:val="006558CC"/>
    <w:rsid w:val="006634FF"/>
    <w:rsid w:val="006642CC"/>
    <w:rsid w:val="00665810"/>
    <w:rsid w:val="00666248"/>
    <w:rsid w:val="00666362"/>
    <w:rsid w:val="00672940"/>
    <w:rsid w:val="00672D92"/>
    <w:rsid w:val="00673003"/>
    <w:rsid w:val="006735DB"/>
    <w:rsid w:val="00673B13"/>
    <w:rsid w:val="0067423D"/>
    <w:rsid w:val="00674307"/>
    <w:rsid w:val="006745D5"/>
    <w:rsid w:val="00680C6D"/>
    <w:rsid w:val="006826E1"/>
    <w:rsid w:val="00683EA4"/>
    <w:rsid w:val="00683EEE"/>
    <w:rsid w:val="006902EA"/>
    <w:rsid w:val="00694798"/>
    <w:rsid w:val="006957B9"/>
    <w:rsid w:val="00695D41"/>
    <w:rsid w:val="006969D0"/>
    <w:rsid w:val="00696B57"/>
    <w:rsid w:val="00696F1F"/>
    <w:rsid w:val="006A0AB4"/>
    <w:rsid w:val="006A369D"/>
    <w:rsid w:val="006A5626"/>
    <w:rsid w:val="006A5AEA"/>
    <w:rsid w:val="006A5E82"/>
    <w:rsid w:val="006A7D3C"/>
    <w:rsid w:val="006A7F3D"/>
    <w:rsid w:val="006B0D3A"/>
    <w:rsid w:val="006B1251"/>
    <w:rsid w:val="006B1B5E"/>
    <w:rsid w:val="006B1ED5"/>
    <w:rsid w:val="006B46A5"/>
    <w:rsid w:val="006B5199"/>
    <w:rsid w:val="006B7128"/>
    <w:rsid w:val="006B7674"/>
    <w:rsid w:val="006B7D2E"/>
    <w:rsid w:val="006C1CF4"/>
    <w:rsid w:val="006C25FA"/>
    <w:rsid w:val="006C4CF7"/>
    <w:rsid w:val="006D0813"/>
    <w:rsid w:val="006D22E6"/>
    <w:rsid w:val="006D3C71"/>
    <w:rsid w:val="006D42C9"/>
    <w:rsid w:val="006D5841"/>
    <w:rsid w:val="006E212A"/>
    <w:rsid w:val="006E2E92"/>
    <w:rsid w:val="006E314C"/>
    <w:rsid w:val="006E38E4"/>
    <w:rsid w:val="006E42C0"/>
    <w:rsid w:val="006E4CCF"/>
    <w:rsid w:val="006E66BF"/>
    <w:rsid w:val="006E6CFD"/>
    <w:rsid w:val="006F09AE"/>
    <w:rsid w:val="006F0EF3"/>
    <w:rsid w:val="007009C1"/>
    <w:rsid w:val="0070137F"/>
    <w:rsid w:val="00703FD9"/>
    <w:rsid w:val="00704851"/>
    <w:rsid w:val="00705410"/>
    <w:rsid w:val="0070633B"/>
    <w:rsid w:val="00707409"/>
    <w:rsid w:val="0070784D"/>
    <w:rsid w:val="00707EA6"/>
    <w:rsid w:val="00710FED"/>
    <w:rsid w:val="00711374"/>
    <w:rsid w:val="00711929"/>
    <w:rsid w:val="007128A5"/>
    <w:rsid w:val="00715AF0"/>
    <w:rsid w:val="007163CA"/>
    <w:rsid w:val="00720F0A"/>
    <w:rsid w:val="007214EC"/>
    <w:rsid w:val="00722845"/>
    <w:rsid w:val="00723CC8"/>
    <w:rsid w:val="00723D69"/>
    <w:rsid w:val="0072433B"/>
    <w:rsid w:val="00724EB0"/>
    <w:rsid w:val="00725F9F"/>
    <w:rsid w:val="007270B8"/>
    <w:rsid w:val="00727A51"/>
    <w:rsid w:val="007304DA"/>
    <w:rsid w:val="00731307"/>
    <w:rsid w:val="0073391B"/>
    <w:rsid w:val="00734E42"/>
    <w:rsid w:val="0073729F"/>
    <w:rsid w:val="00737351"/>
    <w:rsid w:val="007439F7"/>
    <w:rsid w:val="0074406D"/>
    <w:rsid w:val="00745A7D"/>
    <w:rsid w:val="007468A2"/>
    <w:rsid w:val="00750A34"/>
    <w:rsid w:val="00751A39"/>
    <w:rsid w:val="00752A15"/>
    <w:rsid w:val="00753B4F"/>
    <w:rsid w:val="00753B5E"/>
    <w:rsid w:val="00754F0C"/>
    <w:rsid w:val="00756FFE"/>
    <w:rsid w:val="00760284"/>
    <w:rsid w:val="007602C9"/>
    <w:rsid w:val="00760B32"/>
    <w:rsid w:val="007615E5"/>
    <w:rsid w:val="00762461"/>
    <w:rsid w:val="00762F28"/>
    <w:rsid w:val="00763F52"/>
    <w:rsid w:val="007668B1"/>
    <w:rsid w:val="0076717C"/>
    <w:rsid w:val="00770585"/>
    <w:rsid w:val="007714B6"/>
    <w:rsid w:val="00775D66"/>
    <w:rsid w:val="007766D7"/>
    <w:rsid w:val="007770B4"/>
    <w:rsid w:val="00780991"/>
    <w:rsid w:val="00780DF9"/>
    <w:rsid w:val="00786ABD"/>
    <w:rsid w:val="00791720"/>
    <w:rsid w:val="00791BD9"/>
    <w:rsid w:val="00792548"/>
    <w:rsid w:val="0079343D"/>
    <w:rsid w:val="00796BC7"/>
    <w:rsid w:val="00796F78"/>
    <w:rsid w:val="0079703B"/>
    <w:rsid w:val="00797DBB"/>
    <w:rsid w:val="00797EE1"/>
    <w:rsid w:val="007A047D"/>
    <w:rsid w:val="007A0744"/>
    <w:rsid w:val="007A2B3D"/>
    <w:rsid w:val="007A3326"/>
    <w:rsid w:val="007A47C2"/>
    <w:rsid w:val="007A481D"/>
    <w:rsid w:val="007A64D8"/>
    <w:rsid w:val="007A754C"/>
    <w:rsid w:val="007B1779"/>
    <w:rsid w:val="007C2896"/>
    <w:rsid w:val="007C5248"/>
    <w:rsid w:val="007C5E43"/>
    <w:rsid w:val="007C6369"/>
    <w:rsid w:val="007C7DC3"/>
    <w:rsid w:val="007D134D"/>
    <w:rsid w:val="007D2869"/>
    <w:rsid w:val="007D2F2A"/>
    <w:rsid w:val="007D5FF4"/>
    <w:rsid w:val="007D6D55"/>
    <w:rsid w:val="007D74F0"/>
    <w:rsid w:val="007E229F"/>
    <w:rsid w:val="007E5651"/>
    <w:rsid w:val="007E71C4"/>
    <w:rsid w:val="007E775A"/>
    <w:rsid w:val="007F02D3"/>
    <w:rsid w:val="007F04B5"/>
    <w:rsid w:val="007F082C"/>
    <w:rsid w:val="007F0875"/>
    <w:rsid w:val="007F0E71"/>
    <w:rsid w:val="007F37C6"/>
    <w:rsid w:val="007F5BBE"/>
    <w:rsid w:val="00800219"/>
    <w:rsid w:val="00800902"/>
    <w:rsid w:val="0080490A"/>
    <w:rsid w:val="008051D7"/>
    <w:rsid w:val="0080531B"/>
    <w:rsid w:val="00806373"/>
    <w:rsid w:val="00810C21"/>
    <w:rsid w:val="00810C59"/>
    <w:rsid w:val="00810EAC"/>
    <w:rsid w:val="0081199C"/>
    <w:rsid w:val="0081354D"/>
    <w:rsid w:val="00814E08"/>
    <w:rsid w:val="008152A8"/>
    <w:rsid w:val="0081657C"/>
    <w:rsid w:val="008173A5"/>
    <w:rsid w:val="00817A7A"/>
    <w:rsid w:val="00821D1F"/>
    <w:rsid w:val="0082286A"/>
    <w:rsid w:val="00823680"/>
    <w:rsid w:val="00824B7A"/>
    <w:rsid w:val="00826F12"/>
    <w:rsid w:val="00827F20"/>
    <w:rsid w:val="00833E11"/>
    <w:rsid w:val="00833EC0"/>
    <w:rsid w:val="00833EF3"/>
    <w:rsid w:val="0083473B"/>
    <w:rsid w:val="008362B0"/>
    <w:rsid w:val="00840528"/>
    <w:rsid w:val="00841918"/>
    <w:rsid w:val="00843ED8"/>
    <w:rsid w:val="008462A6"/>
    <w:rsid w:val="00846565"/>
    <w:rsid w:val="0084694E"/>
    <w:rsid w:val="008470AF"/>
    <w:rsid w:val="008521FF"/>
    <w:rsid w:val="00855873"/>
    <w:rsid w:val="00856188"/>
    <w:rsid w:val="00856477"/>
    <w:rsid w:val="00861BAE"/>
    <w:rsid w:val="00861CC6"/>
    <w:rsid w:val="00867B14"/>
    <w:rsid w:val="008723F6"/>
    <w:rsid w:val="00872E91"/>
    <w:rsid w:val="00874EAE"/>
    <w:rsid w:val="00875174"/>
    <w:rsid w:val="00880098"/>
    <w:rsid w:val="00880A38"/>
    <w:rsid w:val="00881875"/>
    <w:rsid w:val="00883E2A"/>
    <w:rsid w:val="008840A2"/>
    <w:rsid w:val="0088458B"/>
    <w:rsid w:val="00885167"/>
    <w:rsid w:val="008863AC"/>
    <w:rsid w:val="00887E45"/>
    <w:rsid w:val="00890474"/>
    <w:rsid w:val="00890A1F"/>
    <w:rsid w:val="008920E7"/>
    <w:rsid w:val="00892111"/>
    <w:rsid w:val="00896373"/>
    <w:rsid w:val="008964DF"/>
    <w:rsid w:val="00897588"/>
    <w:rsid w:val="008A0BC9"/>
    <w:rsid w:val="008A20D8"/>
    <w:rsid w:val="008A2602"/>
    <w:rsid w:val="008A4656"/>
    <w:rsid w:val="008A588E"/>
    <w:rsid w:val="008A63DD"/>
    <w:rsid w:val="008A79BB"/>
    <w:rsid w:val="008B165A"/>
    <w:rsid w:val="008B4B30"/>
    <w:rsid w:val="008B6C3E"/>
    <w:rsid w:val="008C17CF"/>
    <w:rsid w:val="008C4631"/>
    <w:rsid w:val="008C5251"/>
    <w:rsid w:val="008C6B86"/>
    <w:rsid w:val="008C7BFB"/>
    <w:rsid w:val="008D1E64"/>
    <w:rsid w:val="008D23F4"/>
    <w:rsid w:val="008D53F4"/>
    <w:rsid w:val="008D5A15"/>
    <w:rsid w:val="008D5ED0"/>
    <w:rsid w:val="008E062C"/>
    <w:rsid w:val="008E0A18"/>
    <w:rsid w:val="008E0FEF"/>
    <w:rsid w:val="008E3BB1"/>
    <w:rsid w:val="008E3DA4"/>
    <w:rsid w:val="008E6D1A"/>
    <w:rsid w:val="008E6D32"/>
    <w:rsid w:val="008F0A4C"/>
    <w:rsid w:val="008F0EAF"/>
    <w:rsid w:val="008F16E2"/>
    <w:rsid w:val="008F1995"/>
    <w:rsid w:val="008F19BF"/>
    <w:rsid w:val="008F2626"/>
    <w:rsid w:val="008F36B8"/>
    <w:rsid w:val="008F4696"/>
    <w:rsid w:val="008F4ECC"/>
    <w:rsid w:val="008F5171"/>
    <w:rsid w:val="008F612B"/>
    <w:rsid w:val="008F7D50"/>
    <w:rsid w:val="00902BAE"/>
    <w:rsid w:val="00903A91"/>
    <w:rsid w:val="00903DD3"/>
    <w:rsid w:val="009046C1"/>
    <w:rsid w:val="00905AFE"/>
    <w:rsid w:val="00907689"/>
    <w:rsid w:val="009101BB"/>
    <w:rsid w:val="00913DBA"/>
    <w:rsid w:val="00915526"/>
    <w:rsid w:val="009157BF"/>
    <w:rsid w:val="0091699D"/>
    <w:rsid w:val="00916DCD"/>
    <w:rsid w:val="009170C1"/>
    <w:rsid w:val="00920EDE"/>
    <w:rsid w:val="00923DF6"/>
    <w:rsid w:val="00927936"/>
    <w:rsid w:val="00930A45"/>
    <w:rsid w:val="009313CD"/>
    <w:rsid w:val="00932EA9"/>
    <w:rsid w:val="00935836"/>
    <w:rsid w:val="00935E5E"/>
    <w:rsid w:val="0093677B"/>
    <w:rsid w:val="00941177"/>
    <w:rsid w:val="0094371F"/>
    <w:rsid w:val="0094376A"/>
    <w:rsid w:val="009443B3"/>
    <w:rsid w:val="00945588"/>
    <w:rsid w:val="00945F83"/>
    <w:rsid w:val="00947402"/>
    <w:rsid w:val="00947DB1"/>
    <w:rsid w:val="00950739"/>
    <w:rsid w:val="0095124C"/>
    <w:rsid w:val="00953068"/>
    <w:rsid w:val="009550D3"/>
    <w:rsid w:val="009569B1"/>
    <w:rsid w:val="009574AD"/>
    <w:rsid w:val="00962496"/>
    <w:rsid w:val="009624F2"/>
    <w:rsid w:val="0096462B"/>
    <w:rsid w:val="009654B7"/>
    <w:rsid w:val="0097059C"/>
    <w:rsid w:val="009715A0"/>
    <w:rsid w:val="0097246C"/>
    <w:rsid w:val="0097246F"/>
    <w:rsid w:val="00975F47"/>
    <w:rsid w:val="00976641"/>
    <w:rsid w:val="00980A84"/>
    <w:rsid w:val="00981361"/>
    <w:rsid w:val="00983B17"/>
    <w:rsid w:val="0098400B"/>
    <w:rsid w:val="009843A1"/>
    <w:rsid w:val="009851C6"/>
    <w:rsid w:val="00987971"/>
    <w:rsid w:val="0099540A"/>
    <w:rsid w:val="009971F0"/>
    <w:rsid w:val="009A23E9"/>
    <w:rsid w:val="009A2E26"/>
    <w:rsid w:val="009A3259"/>
    <w:rsid w:val="009A3E21"/>
    <w:rsid w:val="009A6DBD"/>
    <w:rsid w:val="009A6F32"/>
    <w:rsid w:val="009A7638"/>
    <w:rsid w:val="009B0FA1"/>
    <w:rsid w:val="009B3324"/>
    <w:rsid w:val="009B3918"/>
    <w:rsid w:val="009B5CC2"/>
    <w:rsid w:val="009C19D7"/>
    <w:rsid w:val="009C1C61"/>
    <w:rsid w:val="009C6310"/>
    <w:rsid w:val="009C7BF0"/>
    <w:rsid w:val="009D1898"/>
    <w:rsid w:val="009D491A"/>
    <w:rsid w:val="009D792A"/>
    <w:rsid w:val="009E0539"/>
    <w:rsid w:val="009E2152"/>
    <w:rsid w:val="009E2249"/>
    <w:rsid w:val="009E4BEF"/>
    <w:rsid w:val="009E4DB4"/>
    <w:rsid w:val="009E6371"/>
    <w:rsid w:val="009E6D17"/>
    <w:rsid w:val="009E6D80"/>
    <w:rsid w:val="009E77CA"/>
    <w:rsid w:val="009F0C01"/>
    <w:rsid w:val="009F0E49"/>
    <w:rsid w:val="009F1540"/>
    <w:rsid w:val="009F320C"/>
    <w:rsid w:val="009F3982"/>
    <w:rsid w:val="009F40A6"/>
    <w:rsid w:val="009F4B07"/>
    <w:rsid w:val="009F5BCD"/>
    <w:rsid w:val="009F6853"/>
    <w:rsid w:val="009F6F1B"/>
    <w:rsid w:val="00A02AE5"/>
    <w:rsid w:val="00A02BA8"/>
    <w:rsid w:val="00A0357B"/>
    <w:rsid w:val="00A041DD"/>
    <w:rsid w:val="00A057D2"/>
    <w:rsid w:val="00A06A1F"/>
    <w:rsid w:val="00A06CBB"/>
    <w:rsid w:val="00A07B8B"/>
    <w:rsid w:val="00A112B3"/>
    <w:rsid w:val="00A11803"/>
    <w:rsid w:val="00A13A57"/>
    <w:rsid w:val="00A14CEB"/>
    <w:rsid w:val="00A14D02"/>
    <w:rsid w:val="00A1634E"/>
    <w:rsid w:val="00A16D36"/>
    <w:rsid w:val="00A221DD"/>
    <w:rsid w:val="00A223A8"/>
    <w:rsid w:val="00A22F50"/>
    <w:rsid w:val="00A2436B"/>
    <w:rsid w:val="00A30B2C"/>
    <w:rsid w:val="00A30DA8"/>
    <w:rsid w:val="00A3412F"/>
    <w:rsid w:val="00A34B14"/>
    <w:rsid w:val="00A34FFF"/>
    <w:rsid w:val="00A3517D"/>
    <w:rsid w:val="00A41C1C"/>
    <w:rsid w:val="00A43F74"/>
    <w:rsid w:val="00A50919"/>
    <w:rsid w:val="00A50FAB"/>
    <w:rsid w:val="00A51187"/>
    <w:rsid w:val="00A513EE"/>
    <w:rsid w:val="00A51E81"/>
    <w:rsid w:val="00A53452"/>
    <w:rsid w:val="00A54D79"/>
    <w:rsid w:val="00A5582F"/>
    <w:rsid w:val="00A61884"/>
    <w:rsid w:val="00A61F92"/>
    <w:rsid w:val="00A65F44"/>
    <w:rsid w:val="00A677EE"/>
    <w:rsid w:val="00A700A8"/>
    <w:rsid w:val="00A75E0F"/>
    <w:rsid w:val="00A75F8B"/>
    <w:rsid w:val="00A814A1"/>
    <w:rsid w:val="00A8339B"/>
    <w:rsid w:val="00A83835"/>
    <w:rsid w:val="00A83DB2"/>
    <w:rsid w:val="00A849BD"/>
    <w:rsid w:val="00A84DEA"/>
    <w:rsid w:val="00A852EA"/>
    <w:rsid w:val="00A86592"/>
    <w:rsid w:val="00A868B5"/>
    <w:rsid w:val="00A90FD9"/>
    <w:rsid w:val="00A9418E"/>
    <w:rsid w:val="00A944CE"/>
    <w:rsid w:val="00A94C8B"/>
    <w:rsid w:val="00A950DA"/>
    <w:rsid w:val="00A9686D"/>
    <w:rsid w:val="00A96CCF"/>
    <w:rsid w:val="00AA0592"/>
    <w:rsid w:val="00AA0E4F"/>
    <w:rsid w:val="00AA123D"/>
    <w:rsid w:val="00AA1538"/>
    <w:rsid w:val="00AA1EEC"/>
    <w:rsid w:val="00AA4DC5"/>
    <w:rsid w:val="00AA5033"/>
    <w:rsid w:val="00AA566F"/>
    <w:rsid w:val="00AB0C35"/>
    <w:rsid w:val="00AB2219"/>
    <w:rsid w:val="00AB2304"/>
    <w:rsid w:val="00AB23B5"/>
    <w:rsid w:val="00AB3677"/>
    <w:rsid w:val="00AB5347"/>
    <w:rsid w:val="00AC10BB"/>
    <w:rsid w:val="00AC19D6"/>
    <w:rsid w:val="00AC2C30"/>
    <w:rsid w:val="00AC2C90"/>
    <w:rsid w:val="00AC5EDF"/>
    <w:rsid w:val="00AC62B0"/>
    <w:rsid w:val="00AD0569"/>
    <w:rsid w:val="00AD14ED"/>
    <w:rsid w:val="00AD4A6B"/>
    <w:rsid w:val="00AD4E65"/>
    <w:rsid w:val="00AD5370"/>
    <w:rsid w:val="00AD5A9C"/>
    <w:rsid w:val="00AD6F37"/>
    <w:rsid w:val="00AE274C"/>
    <w:rsid w:val="00AE30F8"/>
    <w:rsid w:val="00AE40FC"/>
    <w:rsid w:val="00AE4B9D"/>
    <w:rsid w:val="00AE67DE"/>
    <w:rsid w:val="00AE6DB1"/>
    <w:rsid w:val="00AE75C2"/>
    <w:rsid w:val="00AE7DCA"/>
    <w:rsid w:val="00AE7E28"/>
    <w:rsid w:val="00AF3F4B"/>
    <w:rsid w:val="00AF4331"/>
    <w:rsid w:val="00AF4C37"/>
    <w:rsid w:val="00B00B63"/>
    <w:rsid w:val="00B02380"/>
    <w:rsid w:val="00B04E62"/>
    <w:rsid w:val="00B059F6"/>
    <w:rsid w:val="00B11287"/>
    <w:rsid w:val="00B12F11"/>
    <w:rsid w:val="00B15F1B"/>
    <w:rsid w:val="00B1644E"/>
    <w:rsid w:val="00B172D9"/>
    <w:rsid w:val="00B23859"/>
    <w:rsid w:val="00B24E84"/>
    <w:rsid w:val="00B26651"/>
    <w:rsid w:val="00B26EA9"/>
    <w:rsid w:val="00B30BDB"/>
    <w:rsid w:val="00B32714"/>
    <w:rsid w:val="00B32FBF"/>
    <w:rsid w:val="00B331B9"/>
    <w:rsid w:val="00B34D38"/>
    <w:rsid w:val="00B40B52"/>
    <w:rsid w:val="00B42387"/>
    <w:rsid w:val="00B43831"/>
    <w:rsid w:val="00B43CEC"/>
    <w:rsid w:val="00B44949"/>
    <w:rsid w:val="00B46C34"/>
    <w:rsid w:val="00B47106"/>
    <w:rsid w:val="00B5042C"/>
    <w:rsid w:val="00B532D9"/>
    <w:rsid w:val="00B55A82"/>
    <w:rsid w:val="00B5636A"/>
    <w:rsid w:val="00B56B71"/>
    <w:rsid w:val="00B6007A"/>
    <w:rsid w:val="00B600B5"/>
    <w:rsid w:val="00B60BB0"/>
    <w:rsid w:val="00B61200"/>
    <w:rsid w:val="00B619FE"/>
    <w:rsid w:val="00B6400C"/>
    <w:rsid w:val="00B65519"/>
    <w:rsid w:val="00B672B8"/>
    <w:rsid w:val="00B70046"/>
    <w:rsid w:val="00B718E8"/>
    <w:rsid w:val="00B72DAF"/>
    <w:rsid w:val="00B73D68"/>
    <w:rsid w:val="00B8024D"/>
    <w:rsid w:val="00B80907"/>
    <w:rsid w:val="00B81DDD"/>
    <w:rsid w:val="00B82E67"/>
    <w:rsid w:val="00B83D68"/>
    <w:rsid w:val="00B85465"/>
    <w:rsid w:val="00B90245"/>
    <w:rsid w:val="00B935B0"/>
    <w:rsid w:val="00B950DF"/>
    <w:rsid w:val="00B9559A"/>
    <w:rsid w:val="00B95CE1"/>
    <w:rsid w:val="00B97DB9"/>
    <w:rsid w:val="00BA069F"/>
    <w:rsid w:val="00BA1FE9"/>
    <w:rsid w:val="00BA22D4"/>
    <w:rsid w:val="00BA478E"/>
    <w:rsid w:val="00BA6E43"/>
    <w:rsid w:val="00BA706E"/>
    <w:rsid w:val="00BA79CE"/>
    <w:rsid w:val="00BB29E3"/>
    <w:rsid w:val="00BB46EE"/>
    <w:rsid w:val="00BB479B"/>
    <w:rsid w:val="00BB619E"/>
    <w:rsid w:val="00BB6396"/>
    <w:rsid w:val="00BB79D2"/>
    <w:rsid w:val="00BC2078"/>
    <w:rsid w:val="00BC3BCA"/>
    <w:rsid w:val="00BC42DD"/>
    <w:rsid w:val="00BC67C3"/>
    <w:rsid w:val="00BD05DB"/>
    <w:rsid w:val="00BD3B25"/>
    <w:rsid w:val="00BD5EB3"/>
    <w:rsid w:val="00BE0F00"/>
    <w:rsid w:val="00BE1656"/>
    <w:rsid w:val="00BE2CBC"/>
    <w:rsid w:val="00BE4C23"/>
    <w:rsid w:val="00BE57BC"/>
    <w:rsid w:val="00BE5E2D"/>
    <w:rsid w:val="00BF015E"/>
    <w:rsid w:val="00BF0D32"/>
    <w:rsid w:val="00BF105D"/>
    <w:rsid w:val="00BF3316"/>
    <w:rsid w:val="00BF4960"/>
    <w:rsid w:val="00BF6A4C"/>
    <w:rsid w:val="00BF6FDF"/>
    <w:rsid w:val="00C00A1F"/>
    <w:rsid w:val="00C01DB8"/>
    <w:rsid w:val="00C02635"/>
    <w:rsid w:val="00C05715"/>
    <w:rsid w:val="00C05752"/>
    <w:rsid w:val="00C0636C"/>
    <w:rsid w:val="00C10F45"/>
    <w:rsid w:val="00C111B8"/>
    <w:rsid w:val="00C12B58"/>
    <w:rsid w:val="00C13474"/>
    <w:rsid w:val="00C13A68"/>
    <w:rsid w:val="00C14792"/>
    <w:rsid w:val="00C15A6E"/>
    <w:rsid w:val="00C166A6"/>
    <w:rsid w:val="00C209D2"/>
    <w:rsid w:val="00C21D76"/>
    <w:rsid w:val="00C22BE1"/>
    <w:rsid w:val="00C245F8"/>
    <w:rsid w:val="00C26465"/>
    <w:rsid w:val="00C266A6"/>
    <w:rsid w:val="00C266BA"/>
    <w:rsid w:val="00C26AB2"/>
    <w:rsid w:val="00C31043"/>
    <w:rsid w:val="00C3185B"/>
    <w:rsid w:val="00C318B5"/>
    <w:rsid w:val="00C3587A"/>
    <w:rsid w:val="00C3657D"/>
    <w:rsid w:val="00C36BC1"/>
    <w:rsid w:val="00C37848"/>
    <w:rsid w:val="00C4034B"/>
    <w:rsid w:val="00C411DA"/>
    <w:rsid w:val="00C41641"/>
    <w:rsid w:val="00C41A07"/>
    <w:rsid w:val="00C4671E"/>
    <w:rsid w:val="00C46F9E"/>
    <w:rsid w:val="00C50A9B"/>
    <w:rsid w:val="00C56634"/>
    <w:rsid w:val="00C573F0"/>
    <w:rsid w:val="00C57E07"/>
    <w:rsid w:val="00C6038D"/>
    <w:rsid w:val="00C603C4"/>
    <w:rsid w:val="00C632C8"/>
    <w:rsid w:val="00C633FE"/>
    <w:rsid w:val="00C70DB7"/>
    <w:rsid w:val="00C72B62"/>
    <w:rsid w:val="00C734D6"/>
    <w:rsid w:val="00C74513"/>
    <w:rsid w:val="00C74A41"/>
    <w:rsid w:val="00C74BD1"/>
    <w:rsid w:val="00C74FA2"/>
    <w:rsid w:val="00C80536"/>
    <w:rsid w:val="00C8056E"/>
    <w:rsid w:val="00C84D1F"/>
    <w:rsid w:val="00C84E0B"/>
    <w:rsid w:val="00C85175"/>
    <w:rsid w:val="00C904CD"/>
    <w:rsid w:val="00C91944"/>
    <w:rsid w:val="00C93E3A"/>
    <w:rsid w:val="00C965C4"/>
    <w:rsid w:val="00C97401"/>
    <w:rsid w:val="00CA0AD0"/>
    <w:rsid w:val="00CA146B"/>
    <w:rsid w:val="00CA298E"/>
    <w:rsid w:val="00CA2A6D"/>
    <w:rsid w:val="00CA3AF5"/>
    <w:rsid w:val="00CA4729"/>
    <w:rsid w:val="00CA59FF"/>
    <w:rsid w:val="00CA6180"/>
    <w:rsid w:val="00CA6190"/>
    <w:rsid w:val="00CB2B41"/>
    <w:rsid w:val="00CB304F"/>
    <w:rsid w:val="00CB7728"/>
    <w:rsid w:val="00CC1A80"/>
    <w:rsid w:val="00CC2C0D"/>
    <w:rsid w:val="00CC2FB0"/>
    <w:rsid w:val="00CC4793"/>
    <w:rsid w:val="00CC5097"/>
    <w:rsid w:val="00CC5874"/>
    <w:rsid w:val="00CC6924"/>
    <w:rsid w:val="00CC7816"/>
    <w:rsid w:val="00CD03BF"/>
    <w:rsid w:val="00CD5349"/>
    <w:rsid w:val="00CD599A"/>
    <w:rsid w:val="00CD5D97"/>
    <w:rsid w:val="00CE036A"/>
    <w:rsid w:val="00CE0B58"/>
    <w:rsid w:val="00CE3255"/>
    <w:rsid w:val="00CE36C1"/>
    <w:rsid w:val="00CE40F0"/>
    <w:rsid w:val="00CE5E55"/>
    <w:rsid w:val="00CE7674"/>
    <w:rsid w:val="00CE7D1C"/>
    <w:rsid w:val="00CF1CCC"/>
    <w:rsid w:val="00CF52D3"/>
    <w:rsid w:val="00CF6F7C"/>
    <w:rsid w:val="00CF7A7D"/>
    <w:rsid w:val="00D014E8"/>
    <w:rsid w:val="00D018D0"/>
    <w:rsid w:val="00D035BA"/>
    <w:rsid w:val="00D03D89"/>
    <w:rsid w:val="00D0642B"/>
    <w:rsid w:val="00D0766C"/>
    <w:rsid w:val="00D106E4"/>
    <w:rsid w:val="00D113AA"/>
    <w:rsid w:val="00D14672"/>
    <w:rsid w:val="00D167AF"/>
    <w:rsid w:val="00D16D9A"/>
    <w:rsid w:val="00D17544"/>
    <w:rsid w:val="00D20755"/>
    <w:rsid w:val="00D2154F"/>
    <w:rsid w:val="00D22D44"/>
    <w:rsid w:val="00D24D0B"/>
    <w:rsid w:val="00D2643D"/>
    <w:rsid w:val="00D2745A"/>
    <w:rsid w:val="00D30120"/>
    <w:rsid w:val="00D316D5"/>
    <w:rsid w:val="00D33929"/>
    <w:rsid w:val="00D3424C"/>
    <w:rsid w:val="00D3517C"/>
    <w:rsid w:val="00D355D2"/>
    <w:rsid w:val="00D35F70"/>
    <w:rsid w:val="00D36E93"/>
    <w:rsid w:val="00D36EF7"/>
    <w:rsid w:val="00D37307"/>
    <w:rsid w:val="00D37CB3"/>
    <w:rsid w:val="00D40215"/>
    <w:rsid w:val="00D4031F"/>
    <w:rsid w:val="00D4158B"/>
    <w:rsid w:val="00D421D7"/>
    <w:rsid w:val="00D42840"/>
    <w:rsid w:val="00D432A2"/>
    <w:rsid w:val="00D440D5"/>
    <w:rsid w:val="00D45DE8"/>
    <w:rsid w:val="00D47AC9"/>
    <w:rsid w:val="00D50295"/>
    <w:rsid w:val="00D5035E"/>
    <w:rsid w:val="00D50A94"/>
    <w:rsid w:val="00D53ED5"/>
    <w:rsid w:val="00D60A9E"/>
    <w:rsid w:val="00D620CB"/>
    <w:rsid w:val="00D6435C"/>
    <w:rsid w:val="00D668FE"/>
    <w:rsid w:val="00D72CC1"/>
    <w:rsid w:val="00D75FD9"/>
    <w:rsid w:val="00D76359"/>
    <w:rsid w:val="00D76ED2"/>
    <w:rsid w:val="00D81063"/>
    <w:rsid w:val="00D81A8B"/>
    <w:rsid w:val="00D82390"/>
    <w:rsid w:val="00D834E4"/>
    <w:rsid w:val="00D859CD"/>
    <w:rsid w:val="00D877F7"/>
    <w:rsid w:val="00D90B88"/>
    <w:rsid w:val="00D947AC"/>
    <w:rsid w:val="00D947C3"/>
    <w:rsid w:val="00D97A4D"/>
    <w:rsid w:val="00D97D10"/>
    <w:rsid w:val="00DA3BED"/>
    <w:rsid w:val="00DA3C4A"/>
    <w:rsid w:val="00DA4515"/>
    <w:rsid w:val="00DA6E4E"/>
    <w:rsid w:val="00DA722C"/>
    <w:rsid w:val="00DB0BF9"/>
    <w:rsid w:val="00DB3440"/>
    <w:rsid w:val="00DB7594"/>
    <w:rsid w:val="00DC0D5C"/>
    <w:rsid w:val="00DC181E"/>
    <w:rsid w:val="00DC2100"/>
    <w:rsid w:val="00DC246F"/>
    <w:rsid w:val="00DC4D05"/>
    <w:rsid w:val="00DC7C88"/>
    <w:rsid w:val="00DD0BD7"/>
    <w:rsid w:val="00DD143E"/>
    <w:rsid w:val="00DD2184"/>
    <w:rsid w:val="00DD4A6D"/>
    <w:rsid w:val="00DD5324"/>
    <w:rsid w:val="00DD64AE"/>
    <w:rsid w:val="00DD7CEE"/>
    <w:rsid w:val="00DD7FB9"/>
    <w:rsid w:val="00DE0124"/>
    <w:rsid w:val="00DE13ED"/>
    <w:rsid w:val="00DE358F"/>
    <w:rsid w:val="00DE40B6"/>
    <w:rsid w:val="00DE5530"/>
    <w:rsid w:val="00DE6AEF"/>
    <w:rsid w:val="00DF2316"/>
    <w:rsid w:val="00DF3233"/>
    <w:rsid w:val="00DF469D"/>
    <w:rsid w:val="00DF4F96"/>
    <w:rsid w:val="00DF6397"/>
    <w:rsid w:val="00E00932"/>
    <w:rsid w:val="00E03DB9"/>
    <w:rsid w:val="00E05B4A"/>
    <w:rsid w:val="00E1771D"/>
    <w:rsid w:val="00E2033D"/>
    <w:rsid w:val="00E2094F"/>
    <w:rsid w:val="00E210CF"/>
    <w:rsid w:val="00E21CB0"/>
    <w:rsid w:val="00E23C0D"/>
    <w:rsid w:val="00E244FB"/>
    <w:rsid w:val="00E25BFF"/>
    <w:rsid w:val="00E26B43"/>
    <w:rsid w:val="00E307A3"/>
    <w:rsid w:val="00E307AB"/>
    <w:rsid w:val="00E30C1B"/>
    <w:rsid w:val="00E31C92"/>
    <w:rsid w:val="00E334C5"/>
    <w:rsid w:val="00E34E77"/>
    <w:rsid w:val="00E36D56"/>
    <w:rsid w:val="00E40128"/>
    <w:rsid w:val="00E412ED"/>
    <w:rsid w:val="00E414E8"/>
    <w:rsid w:val="00E41A6A"/>
    <w:rsid w:val="00E41CC1"/>
    <w:rsid w:val="00E42848"/>
    <w:rsid w:val="00E429E9"/>
    <w:rsid w:val="00E43191"/>
    <w:rsid w:val="00E4349C"/>
    <w:rsid w:val="00E46106"/>
    <w:rsid w:val="00E4668E"/>
    <w:rsid w:val="00E47205"/>
    <w:rsid w:val="00E47CA9"/>
    <w:rsid w:val="00E50D81"/>
    <w:rsid w:val="00E51465"/>
    <w:rsid w:val="00E533EC"/>
    <w:rsid w:val="00E53C4C"/>
    <w:rsid w:val="00E54D3F"/>
    <w:rsid w:val="00E6199C"/>
    <w:rsid w:val="00E61B82"/>
    <w:rsid w:val="00E6239A"/>
    <w:rsid w:val="00E6366E"/>
    <w:rsid w:val="00E63BE3"/>
    <w:rsid w:val="00E721DA"/>
    <w:rsid w:val="00E7222B"/>
    <w:rsid w:val="00E72346"/>
    <w:rsid w:val="00E73CCF"/>
    <w:rsid w:val="00E76A35"/>
    <w:rsid w:val="00E81AF7"/>
    <w:rsid w:val="00E82667"/>
    <w:rsid w:val="00E849A7"/>
    <w:rsid w:val="00E85C71"/>
    <w:rsid w:val="00E86E56"/>
    <w:rsid w:val="00E873D1"/>
    <w:rsid w:val="00E8751B"/>
    <w:rsid w:val="00E92B0A"/>
    <w:rsid w:val="00E9495A"/>
    <w:rsid w:val="00E94DA3"/>
    <w:rsid w:val="00E95AB0"/>
    <w:rsid w:val="00E961DC"/>
    <w:rsid w:val="00E974EA"/>
    <w:rsid w:val="00EA143D"/>
    <w:rsid w:val="00EA1C43"/>
    <w:rsid w:val="00EA255B"/>
    <w:rsid w:val="00EA5028"/>
    <w:rsid w:val="00EA532B"/>
    <w:rsid w:val="00EA7E2E"/>
    <w:rsid w:val="00EB36EC"/>
    <w:rsid w:val="00EB41BD"/>
    <w:rsid w:val="00EB4214"/>
    <w:rsid w:val="00EB442D"/>
    <w:rsid w:val="00EB461D"/>
    <w:rsid w:val="00EB651F"/>
    <w:rsid w:val="00EB660B"/>
    <w:rsid w:val="00EB6EBE"/>
    <w:rsid w:val="00EC01E4"/>
    <w:rsid w:val="00EC0B09"/>
    <w:rsid w:val="00EC1754"/>
    <w:rsid w:val="00EC1DB1"/>
    <w:rsid w:val="00EC3139"/>
    <w:rsid w:val="00EC37DD"/>
    <w:rsid w:val="00EC46A3"/>
    <w:rsid w:val="00EC4926"/>
    <w:rsid w:val="00EC653F"/>
    <w:rsid w:val="00EC72DE"/>
    <w:rsid w:val="00ED4A3D"/>
    <w:rsid w:val="00ED4B4D"/>
    <w:rsid w:val="00ED6841"/>
    <w:rsid w:val="00EE0FB0"/>
    <w:rsid w:val="00EE543B"/>
    <w:rsid w:val="00EF0CBB"/>
    <w:rsid w:val="00EF1958"/>
    <w:rsid w:val="00EF2082"/>
    <w:rsid w:val="00EF2630"/>
    <w:rsid w:val="00F00A4D"/>
    <w:rsid w:val="00F01EAE"/>
    <w:rsid w:val="00F044CC"/>
    <w:rsid w:val="00F04A40"/>
    <w:rsid w:val="00F04E77"/>
    <w:rsid w:val="00F05EF1"/>
    <w:rsid w:val="00F07127"/>
    <w:rsid w:val="00F10E54"/>
    <w:rsid w:val="00F113DA"/>
    <w:rsid w:val="00F16D0A"/>
    <w:rsid w:val="00F16F93"/>
    <w:rsid w:val="00F17F6C"/>
    <w:rsid w:val="00F22B9E"/>
    <w:rsid w:val="00F22E6B"/>
    <w:rsid w:val="00F24F37"/>
    <w:rsid w:val="00F2586B"/>
    <w:rsid w:val="00F25B44"/>
    <w:rsid w:val="00F25EF9"/>
    <w:rsid w:val="00F26459"/>
    <w:rsid w:val="00F2686A"/>
    <w:rsid w:val="00F30835"/>
    <w:rsid w:val="00F30EEF"/>
    <w:rsid w:val="00F31D05"/>
    <w:rsid w:val="00F32F3A"/>
    <w:rsid w:val="00F33022"/>
    <w:rsid w:val="00F33AF8"/>
    <w:rsid w:val="00F33F7B"/>
    <w:rsid w:val="00F3516F"/>
    <w:rsid w:val="00F36315"/>
    <w:rsid w:val="00F37D62"/>
    <w:rsid w:val="00F40CE1"/>
    <w:rsid w:val="00F42815"/>
    <w:rsid w:val="00F44802"/>
    <w:rsid w:val="00F450D4"/>
    <w:rsid w:val="00F51BA8"/>
    <w:rsid w:val="00F529B0"/>
    <w:rsid w:val="00F53BF3"/>
    <w:rsid w:val="00F55FF8"/>
    <w:rsid w:val="00F56452"/>
    <w:rsid w:val="00F56C5D"/>
    <w:rsid w:val="00F573D0"/>
    <w:rsid w:val="00F575D7"/>
    <w:rsid w:val="00F62B7F"/>
    <w:rsid w:val="00F631D0"/>
    <w:rsid w:val="00F63D0F"/>
    <w:rsid w:val="00F643F6"/>
    <w:rsid w:val="00F718A0"/>
    <w:rsid w:val="00F72A30"/>
    <w:rsid w:val="00F72CB8"/>
    <w:rsid w:val="00F74956"/>
    <w:rsid w:val="00F7507F"/>
    <w:rsid w:val="00F76E0A"/>
    <w:rsid w:val="00F775D3"/>
    <w:rsid w:val="00F80EF6"/>
    <w:rsid w:val="00F813D9"/>
    <w:rsid w:val="00F82719"/>
    <w:rsid w:val="00F8339C"/>
    <w:rsid w:val="00F8339D"/>
    <w:rsid w:val="00F833E0"/>
    <w:rsid w:val="00F8358A"/>
    <w:rsid w:val="00F84B01"/>
    <w:rsid w:val="00F86E4B"/>
    <w:rsid w:val="00F87C81"/>
    <w:rsid w:val="00F90D03"/>
    <w:rsid w:val="00F9246B"/>
    <w:rsid w:val="00F92488"/>
    <w:rsid w:val="00F930B2"/>
    <w:rsid w:val="00FA0825"/>
    <w:rsid w:val="00FA6B87"/>
    <w:rsid w:val="00FB064D"/>
    <w:rsid w:val="00FB0D7C"/>
    <w:rsid w:val="00FB1C54"/>
    <w:rsid w:val="00FB2461"/>
    <w:rsid w:val="00FB77CD"/>
    <w:rsid w:val="00FC1C76"/>
    <w:rsid w:val="00FC2BF3"/>
    <w:rsid w:val="00FC48AB"/>
    <w:rsid w:val="00FC6F08"/>
    <w:rsid w:val="00FD0265"/>
    <w:rsid w:val="00FD0777"/>
    <w:rsid w:val="00FD21C2"/>
    <w:rsid w:val="00FD2A54"/>
    <w:rsid w:val="00FD3294"/>
    <w:rsid w:val="00FD5F15"/>
    <w:rsid w:val="00FD7D39"/>
    <w:rsid w:val="00FE0C9E"/>
    <w:rsid w:val="00FE402B"/>
    <w:rsid w:val="00FE41EE"/>
    <w:rsid w:val="00FE421A"/>
    <w:rsid w:val="00FE4FF5"/>
    <w:rsid w:val="00FE542F"/>
    <w:rsid w:val="00FE7B78"/>
    <w:rsid w:val="00FF010A"/>
    <w:rsid w:val="00FF019C"/>
    <w:rsid w:val="00FF1140"/>
    <w:rsid w:val="00FF2B6C"/>
    <w:rsid w:val="00FF302D"/>
    <w:rsid w:val="00FF4EEB"/>
    <w:rsid w:val="00FF5B65"/>
    <w:rsid w:val="00FF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AF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C14792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0E7A8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0E7A82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0E7A8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48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5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4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752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6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89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3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4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2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175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6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8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68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71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24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41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44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0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873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817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8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781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25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07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72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79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90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96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2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05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4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7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769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67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2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49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57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24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904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1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3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8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5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16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8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3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23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389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4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57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2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80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83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2257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994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536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77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5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871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3071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8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130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424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523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689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35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072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077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0909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470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65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0372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12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531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496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530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20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118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472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3351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782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651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9065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139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299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3043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70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100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5960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8760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307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174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3285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063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633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77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682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87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703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280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22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95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165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372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3944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179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297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36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73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70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606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109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7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3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229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593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141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841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720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540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668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605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091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25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461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657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1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569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58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9792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65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871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7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08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693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619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6826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296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1480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6993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897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462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062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135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495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8005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867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838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01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69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714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969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683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413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598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78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8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48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510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704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834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2236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767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1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0.jpeg"/><Relationship Id="rId26" Type="http://schemas.openxmlformats.org/officeDocument/2006/relationships/diagramColors" Target="diagrams/colors1.xml"/><Relationship Id="rId39" Type="http://schemas.openxmlformats.org/officeDocument/2006/relationships/theme" Target="theme/theme1.xml"/><Relationship Id="rId21" Type="http://schemas.openxmlformats.org/officeDocument/2006/relationships/chart" Target="charts/chart3.xml"/><Relationship Id="rId34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5" Type="http://schemas.openxmlformats.org/officeDocument/2006/relationships/diagramQuickStyle" Target="diagrams/quickStyle1.xml"/><Relationship Id="rId33" Type="http://schemas.openxmlformats.org/officeDocument/2006/relationships/image" Target="media/image12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0.jpeg"/><Relationship Id="rId20" Type="http://schemas.openxmlformats.org/officeDocument/2006/relationships/chart" Target="charts/chart2.xm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diagramLayout" Target="diagrams/layout1.xml"/><Relationship Id="rId32" Type="http://schemas.openxmlformats.org/officeDocument/2006/relationships/image" Target="media/image11.jpeg"/><Relationship Id="rId37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diagramData" Target="diagrams/data1.xml"/><Relationship Id="rId28" Type="http://schemas.openxmlformats.org/officeDocument/2006/relationships/image" Target="media/image7.jpg"/><Relationship Id="rId36" Type="http://schemas.openxmlformats.org/officeDocument/2006/relationships/image" Target="media/image15.jpeg"/><Relationship Id="rId10" Type="http://schemas.openxmlformats.org/officeDocument/2006/relationships/hyperlink" Target="https://povljana.hr/" TargetMode="External"/><Relationship Id="rId19" Type="http://schemas.openxmlformats.org/officeDocument/2006/relationships/chart" Target="charts/chart1.xml"/><Relationship Id="rId31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0.png"/><Relationship Id="rId22" Type="http://schemas.openxmlformats.org/officeDocument/2006/relationships/chart" Target="charts/chart4.xml"/><Relationship Id="rId27" Type="http://schemas.microsoft.com/office/2007/relationships/diagramDrawing" Target="diagrams/drawing1.xml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2026.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5479-4050-94A6-32A45A63C14E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548B-4BD3-979B-A22AFA870F52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C466-479E-B2DF-11D02328EB8D}"/>
              </c:ext>
            </c:extLst>
          </c:dPt>
          <c:dLbls>
            <c:dLbl>
              <c:idx val="6"/>
              <c:layout>
                <c:manualLayout>
                  <c:x val="6.8454238561277983E-2"/>
                  <c:y val="2.776944881889760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A80-494A-892A-97E9D61FEE1D}"/>
                </c:ext>
              </c:extLst>
            </c:dLbl>
            <c:dLbl>
              <c:idx val="7"/>
              <c:layout>
                <c:manualLayout>
                  <c:x val="7.1809451439202365E-2"/>
                  <c:y val="0.1100408048993875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479-4050-94A6-32A45A63C14E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List1!$A$2:$A$7</c:f>
              <c:strCache>
                <c:ptCount val="6"/>
                <c:pt idx="0">
                  <c:v>Prihodi od poreza</c:v>
                </c:pt>
                <c:pt idx="1">
                  <c:v>Pomoći iz inozemstva i od subjekata unutar općeg proračuna 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Kazne, upravne mjere i ostali prihodi</c:v>
                </c:pt>
                <c:pt idx="5">
                  <c:v>Prihodi od prodaje neproizvedene dugotrajne imovine</c:v>
                </c:pt>
              </c:strCache>
            </c:strRef>
          </c:cat>
          <c:val>
            <c:numRef>
              <c:f>List1!$B$2:$B$7</c:f>
              <c:numCache>
                <c:formatCode>#,##0.00</c:formatCode>
                <c:ptCount val="6"/>
                <c:pt idx="0">
                  <c:v>1239926</c:v>
                </c:pt>
                <c:pt idx="1">
                  <c:v>1029786.8</c:v>
                </c:pt>
                <c:pt idx="2">
                  <c:v>620434</c:v>
                </c:pt>
                <c:pt idx="3">
                  <c:v>871300</c:v>
                </c:pt>
                <c:pt idx="4">
                  <c:v>0</c:v>
                </c:pt>
                <c:pt idx="5">
                  <c:v>292545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78238805839783"/>
          <c:y val="0.11978582677165354"/>
          <c:w val="0.33768131775406246"/>
          <c:h val="0.880214173228346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List1!$A$2:$A$4</c:f>
              <c:strCache>
                <c:ptCount val="3"/>
                <c:pt idx="0">
                  <c:v>Plan 2026.</c:v>
                </c:pt>
                <c:pt idx="1">
                  <c:v>Projekcije 2027.</c:v>
                </c:pt>
                <c:pt idx="2">
                  <c:v>Projekcije 2028.</c:v>
                </c:pt>
              </c:strCache>
            </c:strRef>
          </c:cat>
          <c:val>
            <c:numRef>
              <c:f>List1!$B$2:$B$4</c:f>
              <c:numCache>
                <c:formatCode>#,##0.00</c:formatCode>
                <c:ptCount val="3"/>
                <c:pt idx="0">
                  <c:v>3761446.8</c:v>
                </c:pt>
                <c:pt idx="1">
                  <c:v>3843021.29</c:v>
                </c:pt>
                <c:pt idx="2">
                  <c:v>4000000.8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11-464E-8951-157C613B5EAF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List1!$A$2:$A$4</c:f>
              <c:strCache>
                <c:ptCount val="3"/>
                <c:pt idx="0">
                  <c:v>Plan 2026.</c:v>
                </c:pt>
                <c:pt idx="1">
                  <c:v>Projekcije 2027.</c:v>
                </c:pt>
                <c:pt idx="2">
                  <c:v>Projekcije 2028.</c:v>
                </c:pt>
              </c:strCache>
            </c:strRef>
          </c:cat>
          <c:val>
            <c:numRef>
              <c:f>List1!$C$2:$C$4</c:f>
              <c:numCache>
                <c:formatCode>#,##0.00</c:formatCode>
                <c:ptCount val="3"/>
                <c:pt idx="0">
                  <c:v>292545</c:v>
                </c:pt>
                <c:pt idx="1">
                  <c:v>292344.99</c:v>
                </c:pt>
                <c:pt idx="2" formatCode="#,##0">
                  <c:v>290115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F11-464E-8951-157C613B5EAF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Stupac1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List1!$A$2:$A$4</c:f>
              <c:strCache>
                <c:ptCount val="3"/>
                <c:pt idx="0">
                  <c:v>Plan 2026.</c:v>
                </c:pt>
                <c:pt idx="1">
                  <c:v>Projekcije 2027.</c:v>
                </c:pt>
                <c:pt idx="2">
                  <c:v>Projekcije 2028.</c:v>
                </c:pt>
              </c:strCache>
            </c:strRef>
          </c:cat>
          <c:val>
            <c:numRef>
              <c:f>List1!$D$2:$D$4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0-3117-4619-911A-DEAC770C95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ayout>
        <c:manualLayout>
          <c:xMode val="edge"/>
          <c:yMode val="edge"/>
          <c:x val="2.7301281048478211E-2"/>
          <c:y val="0.87055757624205599"/>
          <c:w val="0.54638160296188143"/>
          <c:h val="5.829056342050508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</a:t>
            </a:r>
            <a:r>
              <a:rPr lang="hr-HR" baseline="0"/>
              <a:t> izdaci </a:t>
            </a:r>
            <a:r>
              <a:rPr lang="hr-HR"/>
              <a:t>za 2026.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951C-43CE-B479-5F2926AD542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951C-43CE-B479-5F2926AD542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951C-43CE-B479-5F2926AD542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951C-43CE-B479-5F2926AD542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951C-43CE-B479-5F2926AD542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951C-43CE-B479-5F2926AD542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951C-43CE-B479-5F2926AD542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951C-43CE-B479-5F2926AD5426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951C-43CE-B479-5F2926AD5426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51C-43CE-B479-5F2926AD5426}"/>
              </c:ext>
            </c:extLst>
          </c:dPt>
          <c:dLbls>
            <c:dLbl>
              <c:idx val="2"/>
              <c:layout>
                <c:manualLayout>
                  <c:x val="-0.14489586472240062"/>
                  <c:y val="-0.2844027296587926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51C-43CE-B479-5F2926AD5426}"/>
                </c:ext>
              </c:extLst>
            </c:dLbl>
            <c:dLbl>
              <c:idx val="3"/>
              <c:layout>
                <c:manualLayout>
                  <c:x val="-8.6935422589647177E-2"/>
                  <c:y val="-0.2310948731408573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51C-43CE-B479-5F2926AD5426}"/>
                </c:ext>
              </c:extLst>
            </c:dLbl>
            <c:dLbl>
              <c:idx val="4"/>
              <c:layout>
                <c:manualLayout>
                  <c:x val="-5.8666876291046062E-2"/>
                  <c:y val="-0.1904489938757655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51C-43CE-B479-5F2926AD5426}"/>
                </c:ext>
              </c:extLst>
            </c:dLbl>
            <c:dLbl>
              <c:idx val="5"/>
              <c:layout>
                <c:manualLayout>
                  <c:x val="-3.7787239989344093E-2"/>
                  <c:y val="-0.1278244619422573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51C-43CE-B479-5F2926AD5426}"/>
                </c:ext>
              </c:extLst>
            </c:dLbl>
            <c:dLbl>
              <c:idx val="6"/>
              <c:layout>
                <c:manualLayout>
                  <c:x val="-3.7666356597272264E-2"/>
                  <c:y val="-0.1390742957130358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51C-43CE-B479-5F2926AD5426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List1!$A$2:$A$10</c:f>
              <c:strCache>
                <c:ptCount val="9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proizvedene dugotrajne imovine</c:v>
                </c:pt>
                <c:pt idx="8">
                  <c:v>Izdaci za otplatu glavnice primljenih kredita i zajmova</c:v>
                </c:pt>
              </c:strCache>
            </c:strRef>
          </c:cat>
          <c:val>
            <c:numRef>
              <c:f>List1!$B$2:$B$10</c:f>
              <c:numCache>
                <c:formatCode>#,##0.00</c:formatCode>
                <c:ptCount val="9"/>
                <c:pt idx="0">
                  <c:v>283800</c:v>
                </c:pt>
                <c:pt idx="1">
                  <c:v>1049632</c:v>
                </c:pt>
                <c:pt idx="2">
                  <c:v>63250</c:v>
                </c:pt>
                <c:pt idx="3">
                  <c:v>42500</c:v>
                </c:pt>
                <c:pt idx="4">
                  <c:v>420023</c:v>
                </c:pt>
                <c:pt idx="5">
                  <c:v>99700</c:v>
                </c:pt>
                <c:pt idx="6">
                  <c:v>197800</c:v>
                </c:pt>
                <c:pt idx="7">
                  <c:v>1837286.8</c:v>
                </c:pt>
                <c:pt idx="8">
                  <c:v>60000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951C-43CE-B479-5F2926AD542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78238805839783"/>
          <c:y val="0.11978582677165354"/>
          <c:w val="0.33871771020302993"/>
          <c:h val="0.789340052493438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List1!$A$2:$A$4</c:f>
              <c:strCache>
                <c:ptCount val="3"/>
                <c:pt idx="0">
                  <c:v>Plan 2026.</c:v>
                </c:pt>
                <c:pt idx="1">
                  <c:v>Projekcije 2027.</c:v>
                </c:pt>
                <c:pt idx="2">
                  <c:v>Projekcije 2028.</c:v>
                </c:pt>
              </c:strCache>
            </c:strRef>
          </c:cat>
          <c:val>
            <c:numRef>
              <c:f>List1!$B$2:$B$4</c:f>
              <c:numCache>
                <c:formatCode>#,##0.00</c:formatCode>
                <c:ptCount val="3"/>
                <c:pt idx="0">
                  <c:v>2156705</c:v>
                </c:pt>
                <c:pt idx="1">
                  <c:v>2258103</c:v>
                </c:pt>
                <c:pt idx="2">
                  <c:v>2365259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49-4BAE-88B6-E7C6EB45F493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List1!$A$2:$A$4</c:f>
              <c:strCache>
                <c:ptCount val="3"/>
                <c:pt idx="0">
                  <c:v>Plan 2026.</c:v>
                </c:pt>
                <c:pt idx="1">
                  <c:v>Projekcije 2027.</c:v>
                </c:pt>
                <c:pt idx="2">
                  <c:v>Projekcije 2028.</c:v>
                </c:pt>
              </c:strCache>
            </c:strRef>
          </c:cat>
          <c:val>
            <c:numRef>
              <c:f>List1!$C$2:$C$4</c:f>
              <c:numCache>
                <c:formatCode>#,##0.00</c:formatCode>
                <c:ptCount val="3"/>
                <c:pt idx="0">
                  <c:v>1837286.8</c:v>
                </c:pt>
                <c:pt idx="1">
                  <c:v>1817263.28</c:v>
                </c:pt>
                <c:pt idx="2">
                  <c:v>1864856.8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49-4BAE-88B6-E7C6EB45F493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List1!$A$2:$A$4</c:f>
              <c:strCache>
                <c:ptCount val="3"/>
                <c:pt idx="0">
                  <c:v>Plan 2026.</c:v>
                </c:pt>
                <c:pt idx="1">
                  <c:v>Projekcije 2027.</c:v>
                </c:pt>
                <c:pt idx="2">
                  <c:v>Projekcije 2028.</c:v>
                </c:pt>
              </c:strCache>
            </c:strRef>
          </c:cat>
          <c:val>
            <c:numRef>
              <c:f>List1!$D$2:$D$5</c:f>
              <c:numCache>
                <c:formatCode>#,##0.00</c:formatCode>
                <c:ptCount val="4"/>
                <c:pt idx="0">
                  <c:v>60000</c:v>
                </c:pt>
                <c:pt idx="1">
                  <c:v>60000</c:v>
                </c:pt>
                <c:pt idx="2">
                  <c:v>60000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849-4BAE-88B6-E7C6EB45F493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List1!$A$2:$A$4</c:f>
              <c:strCache>
                <c:ptCount val="3"/>
                <c:pt idx="0">
                  <c:v>Plan 2026.</c:v>
                </c:pt>
                <c:pt idx="1">
                  <c:v>Projekcije 2027.</c:v>
                </c:pt>
                <c:pt idx="2">
                  <c:v>Projekcije 2028.</c:v>
                </c:pt>
              </c:strCache>
            </c:strRef>
          </c:cat>
          <c:val>
            <c:numRef>
              <c:f>List1!$E$2:$E$4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3-7849-4BAE-88B6-E7C6EB45F4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layout>
        <c:manualLayout>
          <c:xMode val="edge"/>
          <c:yMode val="edge"/>
          <c:x val="2.5562488379232671E-2"/>
          <c:y val="0.86859361329833762"/>
          <c:w val="0.7847779444236137"/>
          <c:h val="0.110200704665889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1D31ECD9-C9D9-4A71-B280-6CC3C95E6782}">
      <dgm:prSet/>
      <dgm:spPr/>
      <dgm:t>
        <a:bodyPr/>
        <a:lstStyle/>
        <a:p>
          <a:r>
            <a:rPr lang="hr-HR" b="1"/>
            <a:t>Razdjel 001 OPĆINSKO VIJEĆE</a:t>
          </a:r>
        </a:p>
      </dgm:t>
    </dgm:pt>
    <dgm:pt modelId="{46738FDF-09E8-44F2-B80F-38B3DCC5C562}" type="parTrans" cxnId="{749BD797-CB20-44A9-BD3C-85C1A5BEC169}">
      <dgm:prSet/>
      <dgm:spPr/>
      <dgm:t>
        <a:bodyPr/>
        <a:lstStyle/>
        <a:p>
          <a:endParaRPr lang="hr-HR"/>
        </a:p>
      </dgm:t>
    </dgm:pt>
    <dgm:pt modelId="{62CD6AF6-D667-44A2-A55F-93129DC66745}" type="sibTrans" cxnId="{749BD797-CB20-44A9-BD3C-85C1A5BEC169}">
      <dgm:prSet/>
      <dgm:spPr/>
      <dgm:t>
        <a:bodyPr/>
        <a:lstStyle/>
        <a:p>
          <a:endParaRPr lang="hr-HR"/>
        </a:p>
      </dgm:t>
    </dgm:pt>
    <dgm:pt modelId="{109BB4F9-560F-4260-84BF-5FF87AB843D3}">
      <dgm:prSet/>
      <dgm:spPr/>
      <dgm:t>
        <a:bodyPr/>
        <a:lstStyle/>
        <a:p>
          <a:r>
            <a:rPr lang="hr-HR" b="0"/>
            <a:t>     </a:t>
          </a:r>
          <a:r>
            <a:rPr lang="hr-HR" b="1"/>
            <a:t>Glava</a:t>
          </a:r>
          <a:r>
            <a:rPr lang="hr-HR" b="0"/>
            <a:t> </a:t>
          </a:r>
          <a:r>
            <a:rPr lang="hr-HR" b="1"/>
            <a:t>01</a:t>
          </a:r>
          <a:r>
            <a:rPr lang="hr-HR" b="0"/>
            <a:t> </a:t>
          </a:r>
          <a:r>
            <a:rPr lang="hr-HR" b="1"/>
            <a:t>OPĆINSKO</a:t>
          </a:r>
          <a:r>
            <a:rPr lang="hr-HR" b="0"/>
            <a:t> </a:t>
          </a:r>
          <a:r>
            <a:rPr lang="hr-HR" b="1"/>
            <a:t>VIJEĆE</a:t>
          </a:r>
        </a:p>
      </dgm:t>
    </dgm:pt>
    <dgm:pt modelId="{FEBCC424-90A9-4476-AE65-F0E85C9408FC}" type="parTrans" cxnId="{5B0D4A78-CA00-4705-9753-7B12D5311F03}">
      <dgm:prSet/>
      <dgm:spPr/>
      <dgm:t>
        <a:bodyPr/>
        <a:lstStyle/>
        <a:p>
          <a:endParaRPr lang="hr-HR"/>
        </a:p>
      </dgm:t>
    </dgm:pt>
    <dgm:pt modelId="{A56125E7-5583-443F-A62A-818644D2159B}" type="sibTrans" cxnId="{5B0D4A78-CA00-4705-9753-7B12D5311F03}">
      <dgm:prSet/>
      <dgm:spPr/>
      <dgm:t>
        <a:bodyPr/>
        <a:lstStyle/>
        <a:p>
          <a:endParaRPr lang="hr-HR"/>
        </a:p>
      </dgm:t>
    </dgm:pt>
    <dgm:pt modelId="{B105F47B-C7DE-42BF-9528-C8C19B422F6D}">
      <dgm:prSet/>
      <dgm:spPr/>
      <dgm:t>
        <a:bodyPr/>
        <a:lstStyle/>
        <a:p>
          <a:r>
            <a:rPr lang="hr-HR"/>
            <a:t>         Program 1001 Općinsko vijeće Općine Povljana</a:t>
          </a:r>
        </a:p>
      </dgm:t>
    </dgm:pt>
    <dgm:pt modelId="{6D6889C7-DB0E-40D5-9F4A-DF816611F724}" type="parTrans" cxnId="{BC60FF3E-1AB9-4C22-AB58-FFA620551FDF}">
      <dgm:prSet/>
      <dgm:spPr/>
      <dgm:t>
        <a:bodyPr/>
        <a:lstStyle/>
        <a:p>
          <a:endParaRPr lang="hr-HR"/>
        </a:p>
      </dgm:t>
    </dgm:pt>
    <dgm:pt modelId="{2140D75C-6774-42E3-B41C-7A325528F4D1}" type="sibTrans" cxnId="{BC60FF3E-1AB9-4C22-AB58-FFA620551FDF}">
      <dgm:prSet/>
      <dgm:spPr/>
      <dgm:t>
        <a:bodyPr/>
        <a:lstStyle/>
        <a:p>
          <a:endParaRPr lang="hr-HR"/>
        </a:p>
      </dgm:t>
    </dgm:pt>
    <dgm:pt modelId="{5C27E366-FB1F-4698-B819-6A536507BB51}">
      <dgm:prSet/>
      <dgm:spPr/>
      <dgm:t>
        <a:bodyPr/>
        <a:lstStyle/>
        <a:p>
          <a:r>
            <a:rPr lang="hr-HR" b="1"/>
            <a:t>Razdjel 002 JEDINSTVENI UPRAVNI ODJEL</a:t>
          </a:r>
        </a:p>
      </dgm:t>
    </dgm:pt>
    <dgm:pt modelId="{596C3529-4323-405E-B4FE-09F722B5A42B}" type="parTrans" cxnId="{2AF9B3A9-5107-4D55-B66E-24EA147D55F9}">
      <dgm:prSet/>
      <dgm:spPr/>
      <dgm:t>
        <a:bodyPr/>
        <a:lstStyle/>
        <a:p>
          <a:endParaRPr lang="hr-HR"/>
        </a:p>
      </dgm:t>
    </dgm:pt>
    <dgm:pt modelId="{F10C9C9D-EAE1-4F5D-88A5-1C7FED9A6363}" type="sibTrans" cxnId="{2AF9B3A9-5107-4D55-B66E-24EA147D55F9}">
      <dgm:prSet/>
      <dgm:spPr/>
      <dgm:t>
        <a:bodyPr/>
        <a:lstStyle/>
        <a:p>
          <a:endParaRPr lang="hr-HR"/>
        </a:p>
      </dgm:t>
    </dgm:pt>
    <dgm:pt modelId="{301AFF80-71D3-4570-A39A-8DD35C810F6E}">
      <dgm:prSet/>
      <dgm:spPr/>
      <dgm:t>
        <a:bodyPr/>
        <a:lstStyle/>
        <a:p>
          <a:r>
            <a:rPr lang="hr-HR" b="0"/>
            <a:t>     </a:t>
          </a:r>
          <a:r>
            <a:rPr lang="hr-HR" b="1"/>
            <a:t>Glava 01 JEDINSTVENI UPRAVNI ODJEL</a:t>
          </a:r>
        </a:p>
      </dgm:t>
    </dgm:pt>
    <dgm:pt modelId="{CB38A77F-F1F4-4D51-B78E-2A38F8D67CF4}" type="parTrans" cxnId="{594A13D1-5F53-428C-82D5-5E2802A62C91}">
      <dgm:prSet/>
      <dgm:spPr/>
      <dgm:t>
        <a:bodyPr/>
        <a:lstStyle/>
        <a:p>
          <a:endParaRPr lang="hr-HR"/>
        </a:p>
      </dgm:t>
    </dgm:pt>
    <dgm:pt modelId="{44886DF4-D51F-4478-9AC8-83EF43D0DE5C}" type="sibTrans" cxnId="{594A13D1-5F53-428C-82D5-5E2802A62C91}">
      <dgm:prSet/>
      <dgm:spPr/>
      <dgm:t>
        <a:bodyPr/>
        <a:lstStyle/>
        <a:p>
          <a:endParaRPr lang="hr-HR"/>
        </a:p>
      </dgm:t>
    </dgm:pt>
    <dgm:pt modelId="{258A3A2C-6A0D-4A84-83A6-9D4F7864455E}">
      <dgm:prSet/>
      <dgm:spPr/>
      <dgm:t>
        <a:bodyPr/>
        <a:lstStyle/>
        <a:p>
          <a:r>
            <a:rPr lang="hr-HR" b="1"/>
            <a:t>         </a:t>
          </a:r>
          <a:r>
            <a:rPr lang="hr-HR" b="0"/>
            <a:t>Program 1016 Potpora poljoprivredi</a:t>
          </a:r>
          <a:endParaRPr lang="hr-HR" b="1"/>
        </a:p>
      </dgm:t>
    </dgm:pt>
    <dgm:pt modelId="{2F801D53-D058-48E5-ADD5-A52E2B6204D3}" type="parTrans" cxnId="{392272D1-FC97-4E9F-BB2F-BFB313E86F47}">
      <dgm:prSet/>
      <dgm:spPr/>
      <dgm:t>
        <a:bodyPr/>
        <a:lstStyle/>
        <a:p>
          <a:endParaRPr lang="hr-HR"/>
        </a:p>
      </dgm:t>
    </dgm:pt>
    <dgm:pt modelId="{B41FEE65-7A09-4CDA-82F0-820FC2BCD129}" type="sibTrans" cxnId="{392272D1-FC97-4E9F-BB2F-BFB313E86F47}">
      <dgm:prSet/>
      <dgm:spPr/>
      <dgm:t>
        <a:bodyPr/>
        <a:lstStyle/>
        <a:p>
          <a:endParaRPr lang="hr-HR"/>
        </a:p>
      </dgm:t>
    </dgm:pt>
    <dgm:pt modelId="{CC2A374C-7CAD-4013-9DB7-D49D97564358}">
      <dgm:prSet/>
      <dgm:spPr/>
      <dgm:t>
        <a:bodyPr/>
        <a:lstStyle/>
        <a:p>
          <a:r>
            <a:rPr lang="hr-HR" b="1"/>
            <a:t>         </a:t>
          </a:r>
          <a:r>
            <a:rPr lang="hr-HR" b="0"/>
            <a:t>Program 1015 Prostorno planiranje i uređenje</a:t>
          </a:r>
          <a:endParaRPr lang="hr-HR" b="1"/>
        </a:p>
      </dgm:t>
    </dgm:pt>
    <dgm:pt modelId="{03BD6989-D078-49BC-AE3D-0FC600AAD4DB}" type="parTrans" cxnId="{F8C34EF1-1A4F-46C6-9617-CCC00F9F883B}">
      <dgm:prSet/>
      <dgm:spPr/>
      <dgm:t>
        <a:bodyPr/>
        <a:lstStyle/>
        <a:p>
          <a:endParaRPr lang="hr-HR"/>
        </a:p>
      </dgm:t>
    </dgm:pt>
    <dgm:pt modelId="{6E604D94-E9AC-454A-B26C-54BDA93BAE06}" type="sibTrans" cxnId="{F8C34EF1-1A4F-46C6-9617-CCC00F9F883B}">
      <dgm:prSet/>
      <dgm:spPr/>
      <dgm:t>
        <a:bodyPr/>
        <a:lstStyle/>
        <a:p>
          <a:endParaRPr lang="hr-HR"/>
        </a:p>
      </dgm:t>
    </dgm:pt>
    <dgm:pt modelId="{8B80C3F1-77F0-4DBB-830B-6D05DED31E43}">
      <dgm:prSet/>
      <dgm:spPr/>
      <dgm:t>
        <a:bodyPr/>
        <a:lstStyle/>
        <a:p>
          <a:r>
            <a:rPr lang="hr-HR"/>
            <a:t>         Program 1014 Zaštita okoliša</a:t>
          </a:r>
        </a:p>
      </dgm:t>
    </dgm:pt>
    <dgm:pt modelId="{57A24234-C138-47BB-8133-45BA71B302FB}" type="parTrans" cxnId="{278B7CC9-28EE-4CC8-A124-3067BFB9820A}">
      <dgm:prSet/>
      <dgm:spPr/>
      <dgm:t>
        <a:bodyPr/>
        <a:lstStyle/>
        <a:p>
          <a:endParaRPr lang="hr-HR"/>
        </a:p>
      </dgm:t>
    </dgm:pt>
    <dgm:pt modelId="{DF6B5AEC-1DC5-4D1A-96D7-5D585D4718D9}" type="sibTrans" cxnId="{278B7CC9-28EE-4CC8-A124-3067BFB9820A}">
      <dgm:prSet/>
      <dgm:spPr/>
      <dgm:t>
        <a:bodyPr/>
        <a:lstStyle/>
        <a:p>
          <a:endParaRPr lang="hr-HR"/>
        </a:p>
      </dgm:t>
    </dgm:pt>
    <dgm:pt modelId="{9482A421-6794-41CE-9BF7-897A36EBE73F}">
      <dgm:prSet/>
      <dgm:spPr/>
      <dgm:t>
        <a:bodyPr/>
        <a:lstStyle/>
        <a:p>
          <a:r>
            <a:rPr lang="hr-HR"/>
            <a:t>         Program 1012 Komunalne djelatnosti na području Općine Povljana</a:t>
          </a:r>
        </a:p>
      </dgm:t>
    </dgm:pt>
    <dgm:pt modelId="{24E487B9-82B8-4F23-8EE0-B39DCE75FE55}" type="parTrans" cxnId="{C7411322-55F1-4FAA-920B-54DA0E975C4B}">
      <dgm:prSet/>
      <dgm:spPr/>
      <dgm:t>
        <a:bodyPr/>
        <a:lstStyle/>
        <a:p>
          <a:endParaRPr lang="hr-HR"/>
        </a:p>
      </dgm:t>
    </dgm:pt>
    <dgm:pt modelId="{7F532FF6-D9B9-4BB2-A451-CADC66C588F5}" type="sibTrans" cxnId="{C7411322-55F1-4FAA-920B-54DA0E975C4B}">
      <dgm:prSet/>
      <dgm:spPr/>
      <dgm:t>
        <a:bodyPr/>
        <a:lstStyle/>
        <a:p>
          <a:endParaRPr lang="hr-HR"/>
        </a:p>
      </dgm:t>
    </dgm:pt>
    <dgm:pt modelId="{86E81EF0-9747-4D36-AEAF-43E5EF1AE685}">
      <dgm:prSet/>
      <dgm:spPr/>
      <dgm:t>
        <a:bodyPr/>
        <a:lstStyle/>
        <a:p>
          <a:r>
            <a:rPr lang="hr-HR"/>
            <a:t>         Program 1011 Socijalna skrb</a:t>
          </a:r>
        </a:p>
      </dgm:t>
    </dgm:pt>
    <dgm:pt modelId="{91983D9F-4949-43C8-ABEB-D1E5DC31CFC7}" type="parTrans" cxnId="{6D54A98E-764E-4CB0-863C-6EF902E432D5}">
      <dgm:prSet/>
      <dgm:spPr/>
      <dgm:t>
        <a:bodyPr/>
        <a:lstStyle/>
        <a:p>
          <a:endParaRPr lang="hr-HR"/>
        </a:p>
      </dgm:t>
    </dgm:pt>
    <dgm:pt modelId="{FA770CCF-E95B-43E9-9798-6E1549CBC51A}" type="sibTrans" cxnId="{6D54A98E-764E-4CB0-863C-6EF902E432D5}">
      <dgm:prSet/>
      <dgm:spPr/>
      <dgm:t>
        <a:bodyPr/>
        <a:lstStyle/>
        <a:p>
          <a:endParaRPr lang="hr-HR"/>
        </a:p>
      </dgm:t>
    </dgm:pt>
    <dgm:pt modelId="{C974E989-F940-4A38-ADB9-84788FDE19CA}">
      <dgm:prSet/>
      <dgm:spPr/>
      <dgm:t>
        <a:bodyPr/>
        <a:lstStyle/>
        <a:p>
          <a:r>
            <a:rPr lang="hr-HR"/>
            <a:t>         Program 1010 Zaštita, očuvanje i unaprijeđenje zdravlja</a:t>
          </a:r>
        </a:p>
      </dgm:t>
    </dgm:pt>
    <dgm:pt modelId="{78A8B379-A8C2-425F-BEDF-84426ECE980B}" type="parTrans" cxnId="{58CBBE89-CD26-41F3-B8E4-CEAF58C076A8}">
      <dgm:prSet/>
      <dgm:spPr/>
      <dgm:t>
        <a:bodyPr/>
        <a:lstStyle/>
        <a:p>
          <a:endParaRPr lang="hr-HR"/>
        </a:p>
      </dgm:t>
    </dgm:pt>
    <dgm:pt modelId="{CBC4AE26-B4D8-4896-A194-E137D88E9309}" type="sibTrans" cxnId="{58CBBE89-CD26-41F3-B8E4-CEAF58C076A8}">
      <dgm:prSet/>
      <dgm:spPr/>
      <dgm:t>
        <a:bodyPr/>
        <a:lstStyle/>
        <a:p>
          <a:endParaRPr lang="hr-HR"/>
        </a:p>
      </dgm:t>
    </dgm:pt>
    <dgm:pt modelId="{6819CA7C-9258-4E30-8DF5-FBACE7CADD27}">
      <dgm:prSet/>
      <dgm:spPr/>
      <dgm:t>
        <a:bodyPr/>
        <a:lstStyle/>
        <a:p>
          <a:r>
            <a:rPr lang="hr-HR"/>
            <a:t>         Program 1009 Razvoj sporta </a:t>
          </a:r>
        </a:p>
      </dgm:t>
    </dgm:pt>
    <dgm:pt modelId="{60BF309C-3516-49CA-BB32-6D625A99B518}" type="parTrans" cxnId="{EB60DB67-3D11-4539-A3A8-1A4A1619B3D6}">
      <dgm:prSet/>
      <dgm:spPr/>
      <dgm:t>
        <a:bodyPr/>
        <a:lstStyle/>
        <a:p>
          <a:endParaRPr lang="hr-HR"/>
        </a:p>
      </dgm:t>
    </dgm:pt>
    <dgm:pt modelId="{85F37036-44CE-416C-9410-EA929B66A973}" type="sibTrans" cxnId="{EB60DB67-3D11-4539-A3A8-1A4A1619B3D6}">
      <dgm:prSet/>
      <dgm:spPr/>
      <dgm:t>
        <a:bodyPr/>
        <a:lstStyle/>
        <a:p>
          <a:endParaRPr lang="hr-HR"/>
        </a:p>
      </dgm:t>
    </dgm:pt>
    <dgm:pt modelId="{30AC5561-E097-488F-BD1A-E454BDC87019}">
      <dgm:prSet/>
      <dgm:spPr/>
      <dgm:t>
        <a:bodyPr/>
        <a:lstStyle/>
        <a:p>
          <a:r>
            <a:rPr lang="hr-HR"/>
            <a:t>         Program 1008 Visoko obrazovanje</a:t>
          </a:r>
        </a:p>
      </dgm:t>
    </dgm:pt>
    <dgm:pt modelId="{7348B802-67B5-4C03-8B85-3EB2CE26BC48}" type="parTrans" cxnId="{98E98171-8964-4313-AB46-2FDE39BC4419}">
      <dgm:prSet/>
      <dgm:spPr/>
      <dgm:t>
        <a:bodyPr/>
        <a:lstStyle/>
        <a:p>
          <a:endParaRPr lang="hr-HR"/>
        </a:p>
      </dgm:t>
    </dgm:pt>
    <dgm:pt modelId="{CC15A89C-1E47-47AF-992F-05C87E30713B}" type="sibTrans" cxnId="{98E98171-8964-4313-AB46-2FDE39BC4419}">
      <dgm:prSet/>
      <dgm:spPr/>
      <dgm:t>
        <a:bodyPr/>
        <a:lstStyle/>
        <a:p>
          <a:endParaRPr lang="hr-HR"/>
        </a:p>
      </dgm:t>
    </dgm:pt>
    <dgm:pt modelId="{8C5EA95B-6E61-4F94-9C84-684D29726DA6}">
      <dgm:prSet/>
      <dgm:spPr/>
      <dgm:t>
        <a:bodyPr/>
        <a:lstStyle/>
        <a:p>
          <a:r>
            <a:rPr lang="hr-HR"/>
            <a:t>         Program 1007 Osnovno i srednjoškolsko obrazovanje</a:t>
          </a:r>
        </a:p>
      </dgm:t>
    </dgm:pt>
    <dgm:pt modelId="{E3CB3C9C-DF04-4B77-AEA4-E9073775D2E8}" type="parTrans" cxnId="{F37A877C-368D-46B6-AE11-15A761D55138}">
      <dgm:prSet/>
      <dgm:spPr/>
      <dgm:t>
        <a:bodyPr/>
        <a:lstStyle/>
        <a:p>
          <a:endParaRPr lang="hr-HR"/>
        </a:p>
      </dgm:t>
    </dgm:pt>
    <dgm:pt modelId="{05C2A464-AB25-4DF5-8973-E59B2852E1E4}" type="sibTrans" cxnId="{F37A877C-368D-46B6-AE11-15A761D55138}">
      <dgm:prSet/>
      <dgm:spPr/>
      <dgm:t>
        <a:bodyPr/>
        <a:lstStyle/>
        <a:p>
          <a:endParaRPr lang="hr-HR"/>
        </a:p>
      </dgm:t>
    </dgm:pt>
    <dgm:pt modelId="{3488A7C9-9E66-4079-85D5-3AE5C322E5FB}">
      <dgm:prSet/>
      <dgm:spPr/>
      <dgm:t>
        <a:bodyPr/>
        <a:lstStyle/>
        <a:p>
          <a:r>
            <a:rPr lang="hr-HR"/>
            <a:t>         Program 1006 Predškolski odgoj </a:t>
          </a:r>
        </a:p>
      </dgm:t>
    </dgm:pt>
    <dgm:pt modelId="{D66C5296-4ECE-4700-BCD2-673ABEFA14CE}" type="parTrans" cxnId="{7124369B-DC40-434C-8E7E-6F27896964FE}">
      <dgm:prSet/>
      <dgm:spPr/>
      <dgm:t>
        <a:bodyPr/>
        <a:lstStyle/>
        <a:p>
          <a:endParaRPr lang="hr-HR"/>
        </a:p>
      </dgm:t>
    </dgm:pt>
    <dgm:pt modelId="{A98FFAA8-8CAA-41D5-BD51-DF8FBA24CDF7}" type="sibTrans" cxnId="{7124369B-DC40-434C-8E7E-6F27896964FE}">
      <dgm:prSet/>
      <dgm:spPr/>
      <dgm:t>
        <a:bodyPr/>
        <a:lstStyle/>
        <a:p>
          <a:endParaRPr lang="hr-HR"/>
        </a:p>
      </dgm:t>
    </dgm:pt>
    <dgm:pt modelId="{0C9635A5-ADBC-411F-8E72-904765774CE5}">
      <dgm:prSet/>
      <dgm:spPr/>
      <dgm:t>
        <a:bodyPr/>
        <a:lstStyle/>
        <a:p>
          <a:r>
            <a:rPr lang="hr-HR"/>
            <a:t>         Program 1005 Razvoj turizma</a:t>
          </a:r>
        </a:p>
      </dgm:t>
    </dgm:pt>
    <dgm:pt modelId="{661B6F47-5A76-4B5D-B260-C8169306E130}" type="parTrans" cxnId="{94F546B3-4219-4260-80B3-969125CFCF3A}">
      <dgm:prSet/>
      <dgm:spPr/>
      <dgm:t>
        <a:bodyPr/>
        <a:lstStyle/>
        <a:p>
          <a:endParaRPr lang="hr-HR"/>
        </a:p>
      </dgm:t>
    </dgm:pt>
    <dgm:pt modelId="{9204774A-53F0-4E5A-8339-48CB5ECD3460}" type="sibTrans" cxnId="{94F546B3-4219-4260-80B3-969125CFCF3A}">
      <dgm:prSet/>
      <dgm:spPr/>
      <dgm:t>
        <a:bodyPr/>
        <a:lstStyle/>
        <a:p>
          <a:endParaRPr lang="hr-HR"/>
        </a:p>
      </dgm:t>
    </dgm:pt>
    <dgm:pt modelId="{A18DF921-43C5-4360-BBA5-47EA423440FF}">
      <dgm:prSet/>
      <dgm:spPr/>
      <dgm:t>
        <a:bodyPr/>
        <a:lstStyle/>
        <a:p>
          <a:r>
            <a:rPr lang="hr-HR"/>
            <a:t>         Program 1004 Razvitak i unapređenje kulture</a:t>
          </a:r>
        </a:p>
      </dgm:t>
    </dgm:pt>
    <dgm:pt modelId="{7F27282A-4692-4D2D-B160-DD3A4AA7394E}" type="parTrans" cxnId="{F97CDC9C-DDFC-43FB-8F5A-A2E83DA71861}">
      <dgm:prSet/>
      <dgm:spPr/>
      <dgm:t>
        <a:bodyPr/>
        <a:lstStyle/>
        <a:p>
          <a:endParaRPr lang="hr-HR"/>
        </a:p>
      </dgm:t>
    </dgm:pt>
    <dgm:pt modelId="{A03909B7-2151-4663-AB7F-AA410AA71D7C}" type="sibTrans" cxnId="{F97CDC9C-DDFC-43FB-8F5A-A2E83DA71861}">
      <dgm:prSet/>
      <dgm:spPr/>
      <dgm:t>
        <a:bodyPr/>
        <a:lstStyle/>
        <a:p>
          <a:endParaRPr lang="hr-HR"/>
        </a:p>
      </dgm:t>
    </dgm:pt>
    <dgm:pt modelId="{A01C7EA4-8734-44BE-B851-6512AF5A0FE6}">
      <dgm:prSet/>
      <dgm:spPr/>
      <dgm:t>
        <a:bodyPr/>
        <a:lstStyle/>
        <a:p>
          <a:r>
            <a:rPr lang="hr-HR"/>
            <a:t>         Program 1003 Organiziranje i provođenje zaštite i spašavanja</a:t>
          </a:r>
        </a:p>
      </dgm:t>
    </dgm:pt>
    <dgm:pt modelId="{90F4500B-F8F7-4B44-98A4-6AF5A39E2B26}" type="parTrans" cxnId="{E32F30AE-C612-4289-B5FA-448B8AF3CA38}">
      <dgm:prSet/>
      <dgm:spPr/>
      <dgm:t>
        <a:bodyPr/>
        <a:lstStyle/>
        <a:p>
          <a:endParaRPr lang="hr-HR"/>
        </a:p>
      </dgm:t>
    </dgm:pt>
    <dgm:pt modelId="{50818163-09BD-4380-9042-8D7209AB8959}" type="sibTrans" cxnId="{E32F30AE-C612-4289-B5FA-448B8AF3CA38}">
      <dgm:prSet/>
      <dgm:spPr/>
      <dgm:t>
        <a:bodyPr/>
        <a:lstStyle/>
        <a:p>
          <a:endParaRPr lang="hr-HR"/>
        </a:p>
      </dgm:t>
    </dgm:pt>
    <dgm:pt modelId="{ECFA24CC-1ECE-4DC5-B265-C3701A61538C}">
      <dgm:prSet/>
      <dgm:spPr/>
      <dgm:t>
        <a:bodyPr/>
        <a:lstStyle/>
        <a:p>
          <a:r>
            <a:rPr lang="hr-HR"/>
            <a:t>         Program 1002 Jedinstveni upravi odjel Općine Povljana</a:t>
          </a:r>
        </a:p>
      </dgm:t>
    </dgm:pt>
    <dgm:pt modelId="{A6EA490E-16D7-4816-8BB6-178735C22B65}" type="parTrans" cxnId="{B610A129-CF9E-4777-9F8D-11195185CCA3}">
      <dgm:prSet/>
      <dgm:spPr/>
      <dgm:t>
        <a:bodyPr/>
        <a:lstStyle/>
        <a:p>
          <a:endParaRPr lang="hr-HR"/>
        </a:p>
      </dgm:t>
    </dgm:pt>
    <dgm:pt modelId="{93A1AC7C-2295-40A4-A4D1-7E723ABB24A0}" type="sibTrans" cxnId="{B610A129-CF9E-4777-9F8D-11195185CCA3}">
      <dgm:prSet/>
      <dgm:spPr/>
      <dgm:t>
        <a:bodyPr/>
        <a:lstStyle/>
        <a:p>
          <a:endParaRPr lang="hr-HR"/>
        </a:p>
      </dgm:t>
    </dgm:pt>
    <dgm:pt modelId="{35B12CC9-8956-4E3A-8859-7FD8EBC3D5FD}">
      <dgm:prSet/>
      <dgm:spPr/>
      <dgm:t>
        <a:bodyPr/>
        <a:lstStyle/>
        <a:p>
          <a:r>
            <a:rPr lang="hr-HR"/>
            <a:t>         Program 1013 Građenje komunalne infrastrukture na području Općine Povljana</a:t>
          </a:r>
        </a:p>
      </dgm:t>
    </dgm:pt>
    <dgm:pt modelId="{D2706017-1A82-44AC-9B32-36F0DE13AA4C}" type="parTrans" cxnId="{2F05325B-3FBF-47E3-8B46-ABA7F1B6ED69}">
      <dgm:prSet/>
      <dgm:spPr/>
      <dgm:t>
        <a:bodyPr/>
        <a:lstStyle/>
        <a:p>
          <a:endParaRPr lang="hr-HR"/>
        </a:p>
      </dgm:t>
    </dgm:pt>
    <dgm:pt modelId="{99A6AA17-DA4B-4CEF-B022-15E2D8CB8112}" type="sibTrans" cxnId="{2F05325B-3FBF-47E3-8B46-ABA7F1B6ED69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248F9C7B-BA8F-419C-B8F1-1C14C741956D}" type="pres">
      <dgm:prSet presAssocID="{1D31ECD9-C9D9-4A71-B280-6CC3C95E6782}" presName="thickLine" presStyleLbl="alignNode1" presStyleIdx="0" presStyleCnt="20"/>
      <dgm:spPr/>
    </dgm:pt>
    <dgm:pt modelId="{5BD931F1-F05B-4D46-BFE9-79948272D545}" type="pres">
      <dgm:prSet presAssocID="{1D31ECD9-C9D9-4A71-B280-6CC3C95E6782}" presName="horz1" presStyleCnt="0"/>
      <dgm:spPr/>
    </dgm:pt>
    <dgm:pt modelId="{FC115756-D4AC-4C59-ADB9-73FFBE0166AC}" type="pres">
      <dgm:prSet presAssocID="{1D31ECD9-C9D9-4A71-B280-6CC3C95E6782}" presName="tx1" presStyleLbl="revTx" presStyleIdx="0" presStyleCnt="20"/>
      <dgm:spPr/>
    </dgm:pt>
    <dgm:pt modelId="{F15CBB3D-BC04-4300-9D12-E698EBD62271}" type="pres">
      <dgm:prSet presAssocID="{1D31ECD9-C9D9-4A71-B280-6CC3C95E6782}" presName="vert1" presStyleCnt="0"/>
      <dgm:spPr/>
    </dgm:pt>
    <dgm:pt modelId="{55651EC2-B228-4493-BE05-B253B6078A09}" type="pres">
      <dgm:prSet presAssocID="{109BB4F9-560F-4260-84BF-5FF87AB843D3}" presName="thickLine" presStyleLbl="alignNode1" presStyleIdx="1" presStyleCnt="20"/>
      <dgm:spPr/>
    </dgm:pt>
    <dgm:pt modelId="{0215EB54-680B-43EA-B376-7EA8AE3DBA87}" type="pres">
      <dgm:prSet presAssocID="{109BB4F9-560F-4260-84BF-5FF87AB843D3}" presName="horz1" presStyleCnt="0"/>
      <dgm:spPr/>
    </dgm:pt>
    <dgm:pt modelId="{53267EA5-C1E1-44D4-865C-F45104B4FB77}" type="pres">
      <dgm:prSet presAssocID="{109BB4F9-560F-4260-84BF-5FF87AB843D3}" presName="tx1" presStyleLbl="revTx" presStyleIdx="1" presStyleCnt="20"/>
      <dgm:spPr/>
    </dgm:pt>
    <dgm:pt modelId="{04A2C760-474C-4A49-B898-3E4CED676E68}" type="pres">
      <dgm:prSet presAssocID="{109BB4F9-560F-4260-84BF-5FF87AB843D3}" presName="vert1" presStyleCnt="0"/>
      <dgm:spPr/>
    </dgm:pt>
    <dgm:pt modelId="{63931F76-1690-4121-A2F0-90BACD9EEE75}" type="pres">
      <dgm:prSet presAssocID="{B105F47B-C7DE-42BF-9528-C8C19B422F6D}" presName="thickLine" presStyleLbl="alignNode1" presStyleIdx="2" presStyleCnt="20"/>
      <dgm:spPr/>
    </dgm:pt>
    <dgm:pt modelId="{9A0F2063-BF25-4869-B134-F96C2E9FDF7C}" type="pres">
      <dgm:prSet presAssocID="{B105F47B-C7DE-42BF-9528-C8C19B422F6D}" presName="horz1" presStyleCnt="0"/>
      <dgm:spPr/>
    </dgm:pt>
    <dgm:pt modelId="{43A2D015-8E87-4890-B74D-681F969A431A}" type="pres">
      <dgm:prSet presAssocID="{B105F47B-C7DE-42BF-9528-C8C19B422F6D}" presName="tx1" presStyleLbl="revTx" presStyleIdx="2" presStyleCnt="20"/>
      <dgm:spPr/>
    </dgm:pt>
    <dgm:pt modelId="{4BA1ED54-13D4-4CA8-AFB2-13FCA3852165}" type="pres">
      <dgm:prSet presAssocID="{B105F47B-C7DE-42BF-9528-C8C19B422F6D}" presName="vert1" presStyleCnt="0"/>
      <dgm:spPr/>
    </dgm:pt>
    <dgm:pt modelId="{6E01339E-E75C-4718-AEAF-0032D9135BC7}" type="pres">
      <dgm:prSet presAssocID="{5C27E366-FB1F-4698-B819-6A536507BB51}" presName="thickLine" presStyleLbl="alignNode1" presStyleIdx="3" presStyleCnt="20"/>
      <dgm:spPr/>
    </dgm:pt>
    <dgm:pt modelId="{7704E075-54AA-4B48-8433-E5BDEDDB7D90}" type="pres">
      <dgm:prSet presAssocID="{5C27E366-FB1F-4698-B819-6A536507BB51}" presName="horz1" presStyleCnt="0"/>
      <dgm:spPr/>
    </dgm:pt>
    <dgm:pt modelId="{C3123818-F969-4FAF-B46A-81059BAC49A9}" type="pres">
      <dgm:prSet presAssocID="{5C27E366-FB1F-4698-B819-6A536507BB51}" presName="tx1" presStyleLbl="revTx" presStyleIdx="3" presStyleCnt="20"/>
      <dgm:spPr/>
    </dgm:pt>
    <dgm:pt modelId="{EDA11568-AF98-4B60-9141-D96AC46CBE65}" type="pres">
      <dgm:prSet presAssocID="{5C27E366-FB1F-4698-B819-6A536507BB51}" presName="vert1" presStyleCnt="0"/>
      <dgm:spPr/>
    </dgm:pt>
    <dgm:pt modelId="{C7F0131F-576F-4993-B065-524EB9808B53}" type="pres">
      <dgm:prSet presAssocID="{301AFF80-71D3-4570-A39A-8DD35C810F6E}" presName="thickLine" presStyleLbl="alignNode1" presStyleIdx="4" presStyleCnt="20"/>
      <dgm:spPr/>
    </dgm:pt>
    <dgm:pt modelId="{EF218FA3-C3AD-4A13-979F-B9A6746DB318}" type="pres">
      <dgm:prSet presAssocID="{301AFF80-71D3-4570-A39A-8DD35C810F6E}" presName="horz1" presStyleCnt="0"/>
      <dgm:spPr/>
    </dgm:pt>
    <dgm:pt modelId="{D3DAB952-DB72-45D7-B546-1A7604883387}" type="pres">
      <dgm:prSet presAssocID="{301AFF80-71D3-4570-A39A-8DD35C810F6E}" presName="tx1" presStyleLbl="revTx" presStyleIdx="4" presStyleCnt="20"/>
      <dgm:spPr/>
    </dgm:pt>
    <dgm:pt modelId="{45511955-5394-47E4-BB15-6AE2AB324A95}" type="pres">
      <dgm:prSet presAssocID="{301AFF80-71D3-4570-A39A-8DD35C810F6E}" presName="vert1" presStyleCnt="0"/>
      <dgm:spPr/>
    </dgm:pt>
    <dgm:pt modelId="{1090994D-A89F-41EA-8FE3-C76F42B7431C}" type="pres">
      <dgm:prSet presAssocID="{258A3A2C-6A0D-4A84-83A6-9D4F7864455E}" presName="thickLine" presStyleLbl="alignNode1" presStyleIdx="5" presStyleCnt="20"/>
      <dgm:spPr/>
    </dgm:pt>
    <dgm:pt modelId="{C4597A2B-78AC-4374-B614-7D48AC7FA90D}" type="pres">
      <dgm:prSet presAssocID="{258A3A2C-6A0D-4A84-83A6-9D4F7864455E}" presName="horz1" presStyleCnt="0"/>
      <dgm:spPr/>
    </dgm:pt>
    <dgm:pt modelId="{75B438A7-4A96-4279-B53A-45573B0DC7FD}" type="pres">
      <dgm:prSet presAssocID="{258A3A2C-6A0D-4A84-83A6-9D4F7864455E}" presName="tx1" presStyleLbl="revTx" presStyleIdx="5" presStyleCnt="20"/>
      <dgm:spPr/>
    </dgm:pt>
    <dgm:pt modelId="{2FE8C63B-8562-4307-BAA4-9C09A04AA814}" type="pres">
      <dgm:prSet presAssocID="{258A3A2C-6A0D-4A84-83A6-9D4F7864455E}" presName="vert1" presStyleCnt="0"/>
      <dgm:spPr/>
    </dgm:pt>
    <dgm:pt modelId="{55CC039D-89C1-490E-9C1E-A02AB697F0F7}" type="pres">
      <dgm:prSet presAssocID="{CC2A374C-7CAD-4013-9DB7-D49D97564358}" presName="thickLine" presStyleLbl="alignNode1" presStyleIdx="6" presStyleCnt="20"/>
      <dgm:spPr/>
    </dgm:pt>
    <dgm:pt modelId="{A2A4AB51-5A00-4072-9383-55F1CA9E6274}" type="pres">
      <dgm:prSet presAssocID="{CC2A374C-7CAD-4013-9DB7-D49D97564358}" presName="horz1" presStyleCnt="0"/>
      <dgm:spPr/>
    </dgm:pt>
    <dgm:pt modelId="{C9AE7F36-E0A8-4C59-8D4C-8B25D19C320B}" type="pres">
      <dgm:prSet presAssocID="{CC2A374C-7CAD-4013-9DB7-D49D97564358}" presName="tx1" presStyleLbl="revTx" presStyleIdx="6" presStyleCnt="20"/>
      <dgm:spPr/>
    </dgm:pt>
    <dgm:pt modelId="{264CEEB5-87A5-4F44-B2B7-CE450DF872AB}" type="pres">
      <dgm:prSet presAssocID="{CC2A374C-7CAD-4013-9DB7-D49D97564358}" presName="vert1" presStyleCnt="0"/>
      <dgm:spPr/>
    </dgm:pt>
    <dgm:pt modelId="{B48CECE1-AFD8-4D92-B794-64F3437B914E}" type="pres">
      <dgm:prSet presAssocID="{8B80C3F1-77F0-4DBB-830B-6D05DED31E43}" presName="thickLine" presStyleLbl="alignNode1" presStyleIdx="7" presStyleCnt="20"/>
      <dgm:spPr/>
    </dgm:pt>
    <dgm:pt modelId="{F3A86090-ECF1-44B7-93EE-FEAE57243982}" type="pres">
      <dgm:prSet presAssocID="{8B80C3F1-77F0-4DBB-830B-6D05DED31E43}" presName="horz1" presStyleCnt="0"/>
      <dgm:spPr/>
    </dgm:pt>
    <dgm:pt modelId="{0C7B601A-EE89-4AE3-A2E0-B7A6E9FB3E11}" type="pres">
      <dgm:prSet presAssocID="{8B80C3F1-77F0-4DBB-830B-6D05DED31E43}" presName="tx1" presStyleLbl="revTx" presStyleIdx="7" presStyleCnt="20"/>
      <dgm:spPr/>
    </dgm:pt>
    <dgm:pt modelId="{BAA4C7C1-9889-44A5-B7D2-E04BA5E8E06E}" type="pres">
      <dgm:prSet presAssocID="{8B80C3F1-77F0-4DBB-830B-6D05DED31E43}" presName="vert1" presStyleCnt="0"/>
      <dgm:spPr/>
    </dgm:pt>
    <dgm:pt modelId="{1499CED4-1B39-4186-89A5-E9FD3C1F6D23}" type="pres">
      <dgm:prSet presAssocID="{35B12CC9-8956-4E3A-8859-7FD8EBC3D5FD}" presName="thickLine" presStyleLbl="alignNode1" presStyleIdx="8" presStyleCnt="20"/>
      <dgm:spPr/>
    </dgm:pt>
    <dgm:pt modelId="{D6C2014B-E06D-4F4B-8944-224D25A0CD7C}" type="pres">
      <dgm:prSet presAssocID="{35B12CC9-8956-4E3A-8859-7FD8EBC3D5FD}" presName="horz1" presStyleCnt="0"/>
      <dgm:spPr/>
    </dgm:pt>
    <dgm:pt modelId="{84A20C2D-0E27-47D2-AF46-3A227EB6340E}" type="pres">
      <dgm:prSet presAssocID="{35B12CC9-8956-4E3A-8859-7FD8EBC3D5FD}" presName="tx1" presStyleLbl="revTx" presStyleIdx="8" presStyleCnt="20"/>
      <dgm:spPr/>
    </dgm:pt>
    <dgm:pt modelId="{8A249CDE-4BCC-4850-8598-A8290382280D}" type="pres">
      <dgm:prSet presAssocID="{35B12CC9-8956-4E3A-8859-7FD8EBC3D5FD}" presName="vert1" presStyleCnt="0"/>
      <dgm:spPr/>
    </dgm:pt>
    <dgm:pt modelId="{8F2111FE-333C-44A0-B586-7D8289A24398}" type="pres">
      <dgm:prSet presAssocID="{9482A421-6794-41CE-9BF7-897A36EBE73F}" presName="thickLine" presStyleLbl="alignNode1" presStyleIdx="9" presStyleCnt="20"/>
      <dgm:spPr/>
    </dgm:pt>
    <dgm:pt modelId="{2DF64498-3C4B-4E25-B624-2CA22D72F61F}" type="pres">
      <dgm:prSet presAssocID="{9482A421-6794-41CE-9BF7-897A36EBE73F}" presName="horz1" presStyleCnt="0"/>
      <dgm:spPr/>
    </dgm:pt>
    <dgm:pt modelId="{B8D48D7A-773F-4FEF-82A8-42C9DAFEF6E5}" type="pres">
      <dgm:prSet presAssocID="{9482A421-6794-41CE-9BF7-897A36EBE73F}" presName="tx1" presStyleLbl="revTx" presStyleIdx="9" presStyleCnt="20"/>
      <dgm:spPr/>
    </dgm:pt>
    <dgm:pt modelId="{25FEAB7E-9796-44B0-A6FF-F5E4209957D8}" type="pres">
      <dgm:prSet presAssocID="{9482A421-6794-41CE-9BF7-897A36EBE73F}" presName="vert1" presStyleCnt="0"/>
      <dgm:spPr/>
    </dgm:pt>
    <dgm:pt modelId="{432F59C8-ADFF-4772-B641-A7AB580233C5}" type="pres">
      <dgm:prSet presAssocID="{86E81EF0-9747-4D36-AEAF-43E5EF1AE685}" presName="thickLine" presStyleLbl="alignNode1" presStyleIdx="10" presStyleCnt="20"/>
      <dgm:spPr/>
    </dgm:pt>
    <dgm:pt modelId="{41F8952C-16F2-4517-BC2C-062109E7C0EF}" type="pres">
      <dgm:prSet presAssocID="{86E81EF0-9747-4D36-AEAF-43E5EF1AE685}" presName="horz1" presStyleCnt="0"/>
      <dgm:spPr/>
    </dgm:pt>
    <dgm:pt modelId="{07BC6A4D-A6E3-47C2-94D7-35844356E9EA}" type="pres">
      <dgm:prSet presAssocID="{86E81EF0-9747-4D36-AEAF-43E5EF1AE685}" presName="tx1" presStyleLbl="revTx" presStyleIdx="10" presStyleCnt="20"/>
      <dgm:spPr/>
    </dgm:pt>
    <dgm:pt modelId="{4CE357F9-C45A-47EC-B92F-84A458D19465}" type="pres">
      <dgm:prSet presAssocID="{86E81EF0-9747-4D36-AEAF-43E5EF1AE685}" presName="vert1" presStyleCnt="0"/>
      <dgm:spPr/>
    </dgm:pt>
    <dgm:pt modelId="{A9ACB011-BFFD-4387-9761-7A686FC3C688}" type="pres">
      <dgm:prSet presAssocID="{C974E989-F940-4A38-ADB9-84788FDE19CA}" presName="thickLine" presStyleLbl="alignNode1" presStyleIdx="11" presStyleCnt="20"/>
      <dgm:spPr/>
    </dgm:pt>
    <dgm:pt modelId="{97008941-B68C-42DC-A800-C868DD58013A}" type="pres">
      <dgm:prSet presAssocID="{C974E989-F940-4A38-ADB9-84788FDE19CA}" presName="horz1" presStyleCnt="0"/>
      <dgm:spPr/>
    </dgm:pt>
    <dgm:pt modelId="{A94B71FD-266A-4BA9-8BC5-DCFCDDA68449}" type="pres">
      <dgm:prSet presAssocID="{C974E989-F940-4A38-ADB9-84788FDE19CA}" presName="tx1" presStyleLbl="revTx" presStyleIdx="11" presStyleCnt="20"/>
      <dgm:spPr/>
    </dgm:pt>
    <dgm:pt modelId="{AC028919-8866-4A7F-A703-A2CB9BD783BF}" type="pres">
      <dgm:prSet presAssocID="{C974E989-F940-4A38-ADB9-84788FDE19CA}" presName="vert1" presStyleCnt="0"/>
      <dgm:spPr/>
    </dgm:pt>
    <dgm:pt modelId="{9F47DDC7-2E36-4F3B-BC9A-E8C6FCA38A46}" type="pres">
      <dgm:prSet presAssocID="{6819CA7C-9258-4E30-8DF5-FBACE7CADD27}" presName="thickLine" presStyleLbl="alignNode1" presStyleIdx="12" presStyleCnt="20"/>
      <dgm:spPr/>
    </dgm:pt>
    <dgm:pt modelId="{670D280B-C47E-4A61-89C8-7D6E22669DA8}" type="pres">
      <dgm:prSet presAssocID="{6819CA7C-9258-4E30-8DF5-FBACE7CADD27}" presName="horz1" presStyleCnt="0"/>
      <dgm:spPr/>
    </dgm:pt>
    <dgm:pt modelId="{155DDF46-1360-44F1-98A6-EF8018C97484}" type="pres">
      <dgm:prSet presAssocID="{6819CA7C-9258-4E30-8DF5-FBACE7CADD27}" presName="tx1" presStyleLbl="revTx" presStyleIdx="12" presStyleCnt="20"/>
      <dgm:spPr/>
    </dgm:pt>
    <dgm:pt modelId="{206AEBB9-4B5F-4175-89BB-E64899C20878}" type="pres">
      <dgm:prSet presAssocID="{6819CA7C-9258-4E30-8DF5-FBACE7CADD27}" presName="vert1" presStyleCnt="0"/>
      <dgm:spPr/>
    </dgm:pt>
    <dgm:pt modelId="{B38587C8-E34F-4386-95E2-24F6C763EA26}" type="pres">
      <dgm:prSet presAssocID="{30AC5561-E097-488F-BD1A-E454BDC87019}" presName="thickLine" presStyleLbl="alignNode1" presStyleIdx="13" presStyleCnt="20"/>
      <dgm:spPr/>
    </dgm:pt>
    <dgm:pt modelId="{CE73E011-0A5F-4675-84C4-159376210254}" type="pres">
      <dgm:prSet presAssocID="{30AC5561-E097-488F-BD1A-E454BDC87019}" presName="horz1" presStyleCnt="0"/>
      <dgm:spPr/>
    </dgm:pt>
    <dgm:pt modelId="{CE444A94-4061-48CC-AFC2-AECBC12D16E6}" type="pres">
      <dgm:prSet presAssocID="{30AC5561-E097-488F-BD1A-E454BDC87019}" presName="tx1" presStyleLbl="revTx" presStyleIdx="13" presStyleCnt="20"/>
      <dgm:spPr/>
    </dgm:pt>
    <dgm:pt modelId="{75F17B80-A85D-4F72-AACC-E3B93F3A35E5}" type="pres">
      <dgm:prSet presAssocID="{30AC5561-E097-488F-BD1A-E454BDC87019}" presName="vert1" presStyleCnt="0"/>
      <dgm:spPr/>
    </dgm:pt>
    <dgm:pt modelId="{FA8FA227-898C-4561-9102-36132491F57C}" type="pres">
      <dgm:prSet presAssocID="{8C5EA95B-6E61-4F94-9C84-684D29726DA6}" presName="thickLine" presStyleLbl="alignNode1" presStyleIdx="14" presStyleCnt="20"/>
      <dgm:spPr/>
    </dgm:pt>
    <dgm:pt modelId="{90D3A1A6-86DE-40D9-AB43-9BB628A909F2}" type="pres">
      <dgm:prSet presAssocID="{8C5EA95B-6E61-4F94-9C84-684D29726DA6}" presName="horz1" presStyleCnt="0"/>
      <dgm:spPr/>
    </dgm:pt>
    <dgm:pt modelId="{89089554-B55E-41CF-B5CB-E9D90BEAF4B7}" type="pres">
      <dgm:prSet presAssocID="{8C5EA95B-6E61-4F94-9C84-684D29726DA6}" presName="tx1" presStyleLbl="revTx" presStyleIdx="14" presStyleCnt="20"/>
      <dgm:spPr/>
    </dgm:pt>
    <dgm:pt modelId="{2A4F5A7F-73C5-4C4C-87AC-DB13002B3699}" type="pres">
      <dgm:prSet presAssocID="{8C5EA95B-6E61-4F94-9C84-684D29726DA6}" presName="vert1" presStyleCnt="0"/>
      <dgm:spPr/>
    </dgm:pt>
    <dgm:pt modelId="{9019629D-027C-47E3-8718-0E45AD0552FE}" type="pres">
      <dgm:prSet presAssocID="{3488A7C9-9E66-4079-85D5-3AE5C322E5FB}" presName="thickLine" presStyleLbl="alignNode1" presStyleIdx="15" presStyleCnt="20"/>
      <dgm:spPr/>
    </dgm:pt>
    <dgm:pt modelId="{90351055-D71D-456D-A8EB-66ACE967CD50}" type="pres">
      <dgm:prSet presAssocID="{3488A7C9-9E66-4079-85D5-3AE5C322E5FB}" presName="horz1" presStyleCnt="0"/>
      <dgm:spPr/>
    </dgm:pt>
    <dgm:pt modelId="{FA269E5D-CC7A-42EA-ADBD-644DF729C7C2}" type="pres">
      <dgm:prSet presAssocID="{3488A7C9-9E66-4079-85D5-3AE5C322E5FB}" presName="tx1" presStyleLbl="revTx" presStyleIdx="15" presStyleCnt="20"/>
      <dgm:spPr/>
    </dgm:pt>
    <dgm:pt modelId="{FF95B86A-8117-4988-8588-0ED0C3CEBD0A}" type="pres">
      <dgm:prSet presAssocID="{3488A7C9-9E66-4079-85D5-3AE5C322E5FB}" presName="vert1" presStyleCnt="0"/>
      <dgm:spPr/>
    </dgm:pt>
    <dgm:pt modelId="{B04DE7AD-368F-4B27-94E0-B896777C3E53}" type="pres">
      <dgm:prSet presAssocID="{0C9635A5-ADBC-411F-8E72-904765774CE5}" presName="thickLine" presStyleLbl="alignNode1" presStyleIdx="16" presStyleCnt="20"/>
      <dgm:spPr/>
    </dgm:pt>
    <dgm:pt modelId="{41F73B07-A70F-4F45-BD4F-3775178B50E6}" type="pres">
      <dgm:prSet presAssocID="{0C9635A5-ADBC-411F-8E72-904765774CE5}" presName="horz1" presStyleCnt="0"/>
      <dgm:spPr/>
    </dgm:pt>
    <dgm:pt modelId="{7A9089A4-D6B8-423A-BE30-EB94BCA1ECBC}" type="pres">
      <dgm:prSet presAssocID="{0C9635A5-ADBC-411F-8E72-904765774CE5}" presName="tx1" presStyleLbl="revTx" presStyleIdx="16" presStyleCnt="20"/>
      <dgm:spPr/>
    </dgm:pt>
    <dgm:pt modelId="{F5F7C6C0-43CB-4007-A450-53BC530464DD}" type="pres">
      <dgm:prSet presAssocID="{0C9635A5-ADBC-411F-8E72-904765774CE5}" presName="vert1" presStyleCnt="0"/>
      <dgm:spPr/>
    </dgm:pt>
    <dgm:pt modelId="{EEC8A4E8-A7B1-4DBB-BC47-02E002822DD2}" type="pres">
      <dgm:prSet presAssocID="{A18DF921-43C5-4360-BBA5-47EA423440FF}" presName="thickLine" presStyleLbl="alignNode1" presStyleIdx="17" presStyleCnt="20"/>
      <dgm:spPr/>
    </dgm:pt>
    <dgm:pt modelId="{D54D12CF-FED7-4FB7-B993-F4BDF30F3DA2}" type="pres">
      <dgm:prSet presAssocID="{A18DF921-43C5-4360-BBA5-47EA423440FF}" presName="horz1" presStyleCnt="0"/>
      <dgm:spPr/>
    </dgm:pt>
    <dgm:pt modelId="{067B273A-7D35-4911-B22D-A444B8850306}" type="pres">
      <dgm:prSet presAssocID="{A18DF921-43C5-4360-BBA5-47EA423440FF}" presName="tx1" presStyleLbl="revTx" presStyleIdx="17" presStyleCnt="20"/>
      <dgm:spPr/>
    </dgm:pt>
    <dgm:pt modelId="{956EABE0-3C26-4739-AEA8-30F0DE839226}" type="pres">
      <dgm:prSet presAssocID="{A18DF921-43C5-4360-BBA5-47EA423440FF}" presName="vert1" presStyleCnt="0"/>
      <dgm:spPr/>
    </dgm:pt>
    <dgm:pt modelId="{E4612AA9-CF44-4B8F-B7A1-DA54968CCB94}" type="pres">
      <dgm:prSet presAssocID="{A01C7EA4-8734-44BE-B851-6512AF5A0FE6}" presName="thickLine" presStyleLbl="alignNode1" presStyleIdx="18" presStyleCnt="20"/>
      <dgm:spPr/>
    </dgm:pt>
    <dgm:pt modelId="{8D8240A0-28F5-4154-85DE-03D664C85BA3}" type="pres">
      <dgm:prSet presAssocID="{A01C7EA4-8734-44BE-B851-6512AF5A0FE6}" presName="horz1" presStyleCnt="0"/>
      <dgm:spPr/>
    </dgm:pt>
    <dgm:pt modelId="{ABECA36B-69C7-4805-ADAE-3136D50ADC7E}" type="pres">
      <dgm:prSet presAssocID="{A01C7EA4-8734-44BE-B851-6512AF5A0FE6}" presName="tx1" presStyleLbl="revTx" presStyleIdx="18" presStyleCnt="20"/>
      <dgm:spPr/>
    </dgm:pt>
    <dgm:pt modelId="{AA81742F-1600-4AEA-AEE3-6773AFBC2DB5}" type="pres">
      <dgm:prSet presAssocID="{A01C7EA4-8734-44BE-B851-6512AF5A0FE6}" presName="vert1" presStyleCnt="0"/>
      <dgm:spPr/>
    </dgm:pt>
    <dgm:pt modelId="{7C828B6D-CA1F-4DD4-AA7A-CCE515420EAD}" type="pres">
      <dgm:prSet presAssocID="{ECFA24CC-1ECE-4DC5-B265-C3701A61538C}" presName="thickLine" presStyleLbl="alignNode1" presStyleIdx="19" presStyleCnt="20"/>
      <dgm:spPr/>
    </dgm:pt>
    <dgm:pt modelId="{13CA2F96-D7EC-4241-BEE2-A1F8C81C8278}" type="pres">
      <dgm:prSet presAssocID="{ECFA24CC-1ECE-4DC5-B265-C3701A61538C}" presName="horz1" presStyleCnt="0"/>
      <dgm:spPr/>
    </dgm:pt>
    <dgm:pt modelId="{61036AAB-EDDB-4A43-8685-1140DBECAC13}" type="pres">
      <dgm:prSet presAssocID="{ECFA24CC-1ECE-4DC5-B265-C3701A61538C}" presName="tx1" presStyleLbl="revTx" presStyleIdx="19" presStyleCnt="20"/>
      <dgm:spPr/>
    </dgm:pt>
    <dgm:pt modelId="{527509B5-9880-4857-A7FE-0992B9DC12B1}" type="pres">
      <dgm:prSet presAssocID="{ECFA24CC-1ECE-4DC5-B265-C3701A61538C}" presName="vert1" presStyleCnt="0"/>
      <dgm:spPr/>
    </dgm:pt>
  </dgm:ptLst>
  <dgm:cxnLst>
    <dgm:cxn modelId="{DAD4D318-6440-4510-A16B-90D1814FBB92}" type="presOf" srcId="{301AFF80-71D3-4570-A39A-8DD35C810F6E}" destId="{D3DAB952-DB72-45D7-B546-1A7604883387}" srcOrd="0" destOrd="0" presId="urn:microsoft.com/office/officeart/2008/layout/LinedList"/>
    <dgm:cxn modelId="{54E7FF19-975C-49E0-AC6A-E80889FDA58A}" type="presOf" srcId="{ECFA24CC-1ECE-4DC5-B265-C3701A61538C}" destId="{61036AAB-EDDB-4A43-8685-1140DBECAC13}" srcOrd="0" destOrd="0" presId="urn:microsoft.com/office/officeart/2008/layout/LinedList"/>
    <dgm:cxn modelId="{C7411322-55F1-4FAA-920B-54DA0E975C4B}" srcId="{FBC53069-D191-40F3-BB5E-9884CEBABE71}" destId="{9482A421-6794-41CE-9BF7-897A36EBE73F}" srcOrd="9" destOrd="0" parTransId="{24E487B9-82B8-4F23-8EE0-B39DCE75FE55}" sibTransId="{7F532FF6-D9B9-4BB2-A451-CADC66C588F5}"/>
    <dgm:cxn modelId="{B610A129-CF9E-4777-9F8D-11195185CCA3}" srcId="{FBC53069-D191-40F3-BB5E-9884CEBABE71}" destId="{ECFA24CC-1ECE-4DC5-B265-C3701A61538C}" srcOrd="19" destOrd="0" parTransId="{A6EA490E-16D7-4816-8BB6-178735C22B65}" sibTransId="{93A1AC7C-2295-40A4-A4D1-7E723ABB24A0}"/>
    <dgm:cxn modelId="{BC60FF3E-1AB9-4C22-AB58-FFA620551FDF}" srcId="{FBC53069-D191-40F3-BB5E-9884CEBABE71}" destId="{B105F47B-C7DE-42BF-9528-C8C19B422F6D}" srcOrd="2" destOrd="0" parTransId="{6D6889C7-DB0E-40D5-9F4A-DF816611F724}" sibTransId="{2140D75C-6774-42E3-B41C-7A325528F4D1}"/>
    <dgm:cxn modelId="{2F05325B-3FBF-47E3-8B46-ABA7F1B6ED69}" srcId="{FBC53069-D191-40F3-BB5E-9884CEBABE71}" destId="{35B12CC9-8956-4E3A-8859-7FD8EBC3D5FD}" srcOrd="8" destOrd="0" parTransId="{D2706017-1A82-44AC-9B32-36F0DE13AA4C}" sibTransId="{99A6AA17-DA4B-4CEF-B022-15E2D8CB8112}"/>
    <dgm:cxn modelId="{5197E25D-AD7D-4F14-B7DF-5B12AA543427}" type="presOf" srcId="{3488A7C9-9E66-4079-85D5-3AE5C322E5FB}" destId="{FA269E5D-CC7A-42EA-ADBD-644DF729C7C2}" srcOrd="0" destOrd="0" presId="urn:microsoft.com/office/officeart/2008/layout/LinedList"/>
    <dgm:cxn modelId="{AEA97161-3B2F-4FEE-B637-FA94F8D60DDC}" type="presOf" srcId="{1D31ECD9-C9D9-4A71-B280-6CC3C95E6782}" destId="{FC115756-D4AC-4C59-ADB9-73FFBE0166AC}" srcOrd="0" destOrd="0" presId="urn:microsoft.com/office/officeart/2008/layout/LinedList"/>
    <dgm:cxn modelId="{EB60DB67-3D11-4539-A3A8-1A4A1619B3D6}" srcId="{FBC53069-D191-40F3-BB5E-9884CEBABE71}" destId="{6819CA7C-9258-4E30-8DF5-FBACE7CADD27}" srcOrd="12" destOrd="0" parTransId="{60BF309C-3516-49CA-BB32-6D625A99B518}" sibTransId="{85F37036-44CE-416C-9410-EA929B66A973}"/>
    <dgm:cxn modelId="{C0B83251-66C0-45A5-B512-1354B6FD53D4}" type="presOf" srcId="{A01C7EA4-8734-44BE-B851-6512AF5A0FE6}" destId="{ABECA36B-69C7-4805-ADAE-3136D50ADC7E}" srcOrd="0" destOrd="0" presId="urn:microsoft.com/office/officeart/2008/layout/LinedList"/>
    <dgm:cxn modelId="{98E98171-8964-4313-AB46-2FDE39BC4419}" srcId="{FBC53069-D191-40F3-BB5E-9884CEBABE71}" destId="{30AC5561-E097-488F-BD1A-E454BDC87019}" srcOrd="13" destOrd="0" parTransId="{7348B802-67B5-4C03-8B85-3EB2CE26BC48}" sibTransId="{CC15A89C-1E47-47AF-992F-05C87E30713B}"/>
    <dgm:cxn modelId="{5B0D4A78-CA00-4705-9753-7B12D5311F03}" srcId="{FBC53069-D191-40F3-BB5E-9884CEBABE71}" destId="{109BB4F9-560F-4260-84BF-5FF87AB843D3}" srcOrd="1" destOrd="0" parTransId="{FEBCC424-90A9-4476-AE65-F0E85C9408FC}" sibTransId="{A56125E7-5583-443F-A62A-818644D2159B}"/>
    <dgm:cxn modelId="{E0B41F7B-40C7-4744-BADA-84F1BD61614E}" type="presOf" srcId="{CC2A374C-7CAD-4013-9DB7-D49D97564358}" destId="{C9AE7F36-E0A8-4C59-8D4C-8B25D19C320B}" srcOrd="0" destOrd="0" presId="urn:microsoft.com/office/officeart/2008/layout/LinedList"/>
    <dgm:cxn modelId="{F37A877C-368D-46B6-AE11-15A761D55138}" srcId="{FBC53069-D191-40F3-BB5E-9884CEBABE71}" destId="{8C5EA95B-6E61-4F94-9C84-684D29726DA6}" srcOrd="14" destOrd="0" parTransId="{E3CB3C9C-DF04-4B77-AEA4-E9073775D2E8}" sibTransId="{05C2A464-AB25-4DF5-8973-E59B2852E1E4}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58CBBE89-CD26-41F3-B8E4-CEAF58C076A8}" srcId="{FBC53069-D191-40F3-BB5E-9884CEBABE71}" destId="{C974E989-F940-4A38-ADB9-84788FDE19CA}" srcOrd="11" destOrd="0" parTransId="{78A8B379-A8C2-425F-BEDF-84426ECE980B}" sibTransId="{CBC4AE26-B4D8-4896-A194-E137D88E9309}"/>
    <dgm:cxn modelId="{79B97A8A-000A-4592-92B7-EA4352A519B6}" type="presOf" srcId="{5C27E366-FB1F-4698-B819-6A536507BB51}" destId="{C3123818-F969-4FAF-B46A-81059BAC49A9}" srcOrd="0" destOrd="0" presId="urn:microsoft.com/office/officeart/2008/layout/LinedList"/>
    <dgm:cxn modelId="{6D54A98E-764E-4CB0-863C-6EF902E432D5}" srcId="{FBC53069-D191-40F3-BB5E-9884CEBABE71}" destId="{86E81EF0-9747-4D36-AEAF-43E5EF1AE685}" srcOrd="10" destOrd="0" parTransId="{91983D9F-4949-43C8-ABEB-D1E5DC31CFC7}" sibTransId="{FA770CCF-E95B-43E9-9798-6E1549CBC51A}"/>
    <dgm:cxn modelId="{9159E295-AB93-4E17-B765-869DDC0DD5A8}" type="presOf" srcId="{35B12CC9-8956-4E3A-8859-7FD8EBC3D5FD}" destId="{84A20C2D-0E27-47D2-AF46-3A227EB6340E}" srcOrd="0" destOrd="0" presId="urn:microsoft.com/office/officeart/2008/layout/LinedList"/>
    <dgm:cxn modelId="{749BD797-CB20-44A9-BD3C-85C1A5BEC169}" srcId="{FBC53069-D191-40F3-BB5E-9884CEBABE71}" destId="{1D31ECD9-C9D9-4A71-B280-6CC3C95E6782}" srcOrd="0" destOrd="0" parTransId="{46738FDF-09E8-44F2-B80F-38B3DCC5C562}" sibTransId="{62CD6AF6-D667-44A2-A55F-93129DC66745}"/>
    <dgm:cxn modelId="{7124369B-DC40-434C-8E7E-6F27896964FE}" srcId="{FBC53069-D191-40F3-BB5E-9884CEBABE71}" destId="{3488A7C9-9E66-4079-85D5-3AE5C322E5FB}" srcOrd="15" destOrd="0" parTransId="{D66C5296-4ECE-4700-BCD2-673ABEFA14CE}" sibTransId="{A98FFAA8-8CAA-41D5-BD51-DF8FBA24CDF7}"/>
    <dgm:cxn modelId="{F97CDC9C-DDFC-43FB-8F5A-A2E83DA71861}" srcId="{FBC53069-D191-40F3-BB5E-9884CEBABE71}" destId="{A18DF921-43C5-4360-BBA5-47EA423440FF}" srcOrd="17" destOrd="0" parTransId="{7F27282A-4692-4D2D-B160-DD3A4AA7394E}" sibTransId="{A03909B7-2151-4663-AB7F-AA410AA71D7C}"/>
    <dgm:cxn modelId="{2268D19E-461B-4CFE-AA26-CAADEAC46C4D}" type="presOf" srcId="{30AC5561-E097-488F-BD1A-E454BDC87019}" destId="{CE444A94-4061-48CC-AFC2-AECBC12D16E6}" srcOrd="0" destOrd="0" presId="urn:microsoft.com/office/officeart/2008/layout/LinedList"/>
    <dgm:cxn modelId="{DC3A84A7-30B8-48B0-9C3C-381294937D07}" type="presOf" srcId="{B105F47B-C7DE-42BF-9528-C8C19B422F6D}" destId="{43A2D015-8E87-4890-B74D-681F969A431A}" srcOrd="0" destOrd="0" presId="urn:microsoft.com/office/officeart/2008/layout/LinedList"/>
    <dgm:cxn modelId="{2AF9B3A9-5107-4D55-B66E-24EA147D55F9}" srcId="{FBC53069-D191-40F3-BB5E-9884CEBABE71}" destId="{5C27E366-FB1F-4698-B819-6A536507BB51}" srcOrd="3" destOrd="0" parTransId="{596C3529-4323-405E-B4FE-09F722B5A42B}" sibTransId="{F10C9C9D-EAE1-4F5D-88A5-1C7FED9A6363}"/>
    <dgm:cxn modelId="{2C52D2AD-ADAE-49B4-AC3F-45B1F4B4BB8A}" type="presOf" srcId="{8C5EA95B-6E61-4F94-9C84-684D29726DA6}" destId="{89089554-B55E-41CF-B5CB-E9D90BEAF4B7}" srcOrd="0" destOrd="0" presId="urn:microsoft.com/office/officeart/2008/layout/LinedList"/>
    <dgm:cxn modelId="{E32F30AE-C612-4289-B5FA-448B8AF3CA38}" srcId="{FBC53069-D191-40F3-BB5E-9884CEBABE71}" destId="{A01C7EA4-8734-44BE-B851-6512AF5A0FE6}" srcOrd="18" destOrd="0" parTransId="{90F4500B-F8F7-4B44-98A4-6AF5A39E2B26}" sibTransId="{50818163-09BD-4380-9042-8D7209AB8959}"/>
    <dgm:cxn modelId="{94F546B3-4219-4260-80B3-969125CFCF3A}" srcId="{FBC53069-D191-40F3-BB5E-9884CEBABE71}" destId="{0C9635A5-ADBC-411F-8E72-904765774CE5}" srcOrd="16" destOrd="0" parTransId="{661B6F47-5A76-4B5D-B260-C8169306E130}" sibTransId="{9204774A-53F0-4E5A-8339-48CB5ECD3460}"/>
    <dgm:cxn modelId="{6948A5B8-7585-4AF7-B5F6-011AB8333052}" type="presOf" srcId="{109BB4F9-560F-4260-84BF-5FF87AB843D3}" destId="{53267EA5-C1E1-44D4-865C-F45104B4FB77}" srcOrd="0" destOrd="0" presId="urn:microsoft.com/office/officeart/2008/layout/LinedList"/>
    <dgm:cxn modelId="{1011FCC1-2625-418C-953D-FA6EA53D7860}" type="presOf" srcId="{A18DF921-43C5-4360-BBA5-47EA423440FF}" destId="{067B273A-7D35-4911-B22D-A444B8850306}" srcOrd="0" destOrd="0" presId="urn:microsoft.com/office/officeart/2008/layout/LinedList"/>
    <dgm:cxn modelId="{278B7CC9-28EE-4CC8-A124-3067BFB9820A}" srcId="{FBC53069-D191-40F3-BB5E-9884CEBABE71}" destId="{8B80C3F1-77F0-4DBB-830B-6D05DED31E43}" srcOrd="7" destOrd="0" parTransId="{57A24234-C138-47BB-8133-45BA71B302FB}" sibTransId="{DF6B5AEC-1DC5-4D1A-96D7-5D585D4718D9}"/>
    <dgm:cxn modelId="{062F89C9-CE4D-4F10-80D6-1C7E68D2D9AC}" type="presOf" srcId="{86E81EF0-9747-4D36-AEAF-43E5EF1AE685}" destId="{07BC6A4D-A6E3-47C2-94D7-35844356E9EA}" srcOrd="0" destOrd="0" presId="urn:microsoft.com/office/officeart/2008/layout/LinedList"/>
    <dgm:cxn modelId="{594A13D1-5F53-428C-82D5-5E2802A62C91}" srcId="{FBC53069-D191-40F3-BB5E-9884CEBABE71}" destId="{301AFF80-71D3-4570-A39A-8DD35C810F6E}" srcOrd="4" destOrd="0" parTransId="{CB38A77F-F1F4-4D51-B78E-2A38F8D67CF4}" sibTransId="{44886DF4-D51F-4478-9AC8-83EF43D0DE5C}"/>
    <dgm:cxn modelId="{392272D1-FC97-4E9F-BB2F-BFB313E86F47}" srcId="{FBC53069-D191-40F3-BB5E-9884CEBABE71}" destId="{258A3A2C-6A0D-4A84-83A6-9D4F7864455E}" srcOrd="5" destOrd="0" parTransId="{2F801D53-D058-48E5-ADD5-A52E2B6204D3}" sibTransId="{B41FEE65-7A09-4CDA-82F0-820FC2BCD129}"/>
    <dgm:cxn modelId="{01C63EE0-197A-4F2C-90B1-18F3256530E7}" type="presOf" srcId="{8B80C3F1-77F0-4DBB-830B-6D05DED31E43}" destId="{0C7B601A-EE89-4AE3-A2E0-B7A6E9FB3E11}" srcOrd="0" destOrd="0" presId="urn:microsoft.com/office/officeart/2008/layout/LinedList"/>
    <dgm:cxn modelId="{FAEC27E6-29BA-4E94-91E7-E4CC9BCAB12E}" type="presOf" srcId="{C974E989-F940-4A38-ADB9-84788FDE19CA}" destId="{A94B71FD-266A-4BA9-8BC5-DCFCDDA68449}" srcOrd="0" destOrd="0" presId="urn:microsoft.com/office/officeart/2008/layout/LinedList"/>
    <dgm:cxn modelId="{03B602EA-46B8-4443-B149-0F5CD950FD5D}" type="presOf" srcId="{9482A421-6794-41CE-9BF7-897A36EBE73F}" destId="{B8D48D7A-773F-4FEF-82A8-42C9DAFEF6E5}" srcOrd="0" destOrd="0" presId="urn:microsoft.com/office/officeart/2008/layout/LinedList"/>
    <dgm:cxn modelId="{EDF288F0-D9C6-4CA5-A9A7-35518F907BCB}" type="presOf" srcId="{0C9635A5-ADBC-411F-8E72-904765774CE5}" destId="{7A9089A4-D6B8-423A-BE30-EB94BCA1ECBC}" srcOrd="0" destOrd="0" presId="urn:microsoft.com/office/officeart/2008/layout/LinedList"/>
    <dgm:cxn modelId="{F8C34EF1-1A4F-46C6-9617-CCC00F9F883B}" srcId="{FBC53069-D191-40F3-BB5E-9884CEBABE71}" destId="{CC2A374C-7CAD-4013-9DB7-D49D97564358}" srcOrd="6" destOrd="0" parTransId="{03BD6989-D078-49BC-AE3D-0FC600AAD4DB}" sibTransId="{6E604D94-E9AC-454A-B26C-54BDA93BAE06}"/>
    <dgm:cxn modelId="{04A95EF8-65A4-4B03-B12B-ED0CFE9802B8}" type="presOf" srcId="{258A3A2C-6A0D-4A84-83A6-9D4F7864455E}" destId="{75B438A7-4A96-4279-B53A-45573B0DC7FD}" srcOrd="0" destOrd="0" presId="urn:microsoft.com/office/officeart/2008/layout/LinedList"/>
    <dgm:cxn modelId="{D56DEEF8-7AC8-413B-A50C-A278FB229589}" type="presOf" srcId="{6819CA7C-9258-4E30-8DF5-FBACE7CADD27}" destId="{155DDF46-1360-44F1-98A6-EF8018C97484}" srcOrd="0" destOrd="0" presId="urn:microsoft.com/office/officeart/2008/layout/LinedList"/>
    <dgm:cxn modelId="{A465DA05-7E29-4855-9D12-CC2017C77266}" type="presParOf" srcId="{2EC1A73E-6146-4920-8D83-B5245AAA8460}" destId="{248F9C7B-BA8F-419C-B8F1-1C14C741956D}" srcOrd="0" destOrd="0" presId="urn:microsoft.com/office/officeart/2008/layout/LinedList"/>
    <dgm:cxn modelId="{38E6E8D8-5C75-4B87-8640-443D5D03A191}" type="presParOf" srcId="{2EC1A73E-6146-4920-8D83-B5245AAA8460}" destId="{5BD931F1-F05B-4D46-BFE9-79948272D545}" srcOrd="1" destOrd="0" presId="urn:microsoft.com/office/officeart/2008/layout/LinedList"/>
    <dgm:cxn modelId="{A7E3BDE7-7810-4131-9767-724E9E1855BF}" type="presParOf" srcId="{5BD931F1-F05B-4D46-BFE9-79948272D545}" destId="{FC115756-D4AC-4C59-ADB9-73FFBE0166AC}" srcOrd="0" destOrd="0" presId="urn:microsoft.com/office/officeart/2008/layout/LinedList"/>
    <dgm:cxn modelId="{B44B42FC-891B-4253-B6BE-C3BBB87C012E}" type="presParOf" srcId="{5BD931F1-F05B-4D46-BFE9-79948272D545}" destId="{F15CBB3D-BC04-4300-9D12-E698EBD62271}" srcOrd="1" destOrd="0" presId="urn:microsoft.com/office/officeart/2008/layout/LinedList"/>
    <dgm:cxn modelId="{7EBD44EC-13C1-4189-B7A4-AFAEEB5EB7C0}" type="presParOf" srcId="{2EC1A73E-6146-4920-8D83-B5245AAA8460}" destId="{55651EC2-B228-4493-BE05-B253B6078A09}" srcOrd="2" destOrd="0" presId="urn:microsoft.com/office/officeart/2008/layout/LinedList"/>
    <dgm:cxn modelId="{C389E559-6BAC-4E8B-B365-DBE5B6F4FCDC}" type="presParOf" srcId="{2EC1A73E-6146-4920-8D83-B5245AAA8460}" destId="{0215EB54-680B-43EA-B376-7EA8AE3DBA87}" srcOrd="3" destOrd="0" presId="urn:microsoft.com/office/officeart/2008/layout/LinedList"/>
    <dgm:cxn modelId="{A33FF44C-BD96-47EB-916E-02559C10B4AF}" type="presParOf" srcId="{0215EB54-680B-43EA-B376-7EA8AE3DBA87}" destId="{53267EA5-C1E1-44D4-865C-F45104B4FB77}" srcOrd="0" destOrd="0" presId="urn:microsoft.com/office/officeart/2008/layout/LinedList"/>
    <dgm:cxn modelId="{9AF7DF25-CB36-4B60-8891-198F62B68CE9}" type="presParOf" srcId="{0215EB54-680B-43EA-B376-7EA8AE3DBA87}" destId="{04A2C760-474C-4A49-B898-3E4CED676E68}" srcOrd="1" destOrd="0" presId="urn:microsoft.com/office/officeart/2008/layout/LinedList"/>
    <dgm:cxn modelId="{AC5337FB-F2D2-4EB3-A38D-1EDC4DB0D86B}" type="presParOf" srcId="{2EC1A73E-6146-4920-8D83-B5245AAA8460}" destId="{63931F76-1690-4121-A2F0-90BACD9EEE75}" srcOrd="4" destOrd="0" presId="urn:microsoft.com/office/officeart/2008/layout/LinedList"/>
    <dgm:cxn modelId="{97E22374-AE32-4F36-A348-B2929D78A099}" type="presParOf" srcId="{2EC1A73E-6146-4920-8D83-B5245AAA8460}" destId="{9A0F2063-BF25-4869-B134-F96C2E9FDF7C}" srcOrd="5" destOrd="0" presId="urn:microsoft.com/office/officeart/2008/layout/LinedList"/>
    <dgm:cxn modelId="{13E58427-FC32-4A55-8EAC-9B35B64C7FD5}" type="presParOf" srcId="{9A0F2063-BF25-4869-B134-F96C2E9FDF7C}" destId="{43A2D015-8E87-4890-B74D-681F969A431A}" srcOrd="0" destOrd="0" presId="urn:microsoft.com/office/officeart/2008/layout/LinedList"/>
    <dgm:cxn modelId="{42D268E7-93EF-42E8-909E-B42CF5B56FA2}" type="presParOf" srcId="{9A0F2063-BF25-4869-B134-F96C2E9FDF7C}" destId="{4BA1ED54-13D4-4CA8-AFB2-13FCA3852165}" srcOrd="1" destOrd="0" presId="urn:microsoft.com/office/officeart/2008/layout/LinedList"/>
    <dgm:cxn modelId="{FD99380E-CF78-4565-8E03-25D4F0DDBDA5}" type="presParOf" srcId="{2EC1A73E-6146-4920-8D83-B5245AAA8460}" destId="{6E01339E-E75C-4718-AEAF-0032D9135BC7}" srcOrd="6" destOrd="0" presId="urn:microsoft.com/office/officeart/2008/layout/LinedList"/>
    <dgm:cxn modelId="{C44A554B-D1A7-4916-B995-1B92CCF05E8F}" type="presParOf" srcId="{2EC1A73E-6146-4920-8D83-B5245AAA8460}" destId="{7704E075-54AA-4B48-8433-E5BDEDDB7D90}" srcOrd="7" destOrd="0" presId="urn:microsoft.com/office/officeart/2008/layout/LinedList"/>
    <dgm:cxn modelId="{34B16750-F805-49FD-BC6A-EAFE6F61F7D6}" type="presParOf" srcId="{7704E075-54AA-4B48-8433-E5BDEDDB7D90}" destId="{C3123818-F969-4FAF-B46A-81059BAC49A9}" srcOrd="0" destOrd="0" presId="urn:microsoft.com/office/officeart/2008/layout/LinedList"/>
    <dgm:cxn modelId="{49DE31CC-89CC-4E50-9FFB-6129D535E1AC}" type="presParOf" srcId="{7704E075-54AA-4B48-8433-E5BDEDDB7D90}" destId="{EDA11568-AF98-4B60-9141-D96AC46CBE65}" srcOrd="1" destOrd="0" presId="urn:microsoft.com/office/officeart/2008/layout/LinedList"/>
    <dgm:cxn modelId="{92B2F366-27B9-494A-906B-8D3BB775D930}" type="presParOf" srcId="{2EC1A73E-6146-4920-8D83-B5245AAA8460}" destId="{C7F0131F-576F-4993-B065-524EB9808B53}" srcOrd="8" destOrd="0" presId="urn:microsoft.com/office/officeart/2008/layout/LinedList"/>
    <dgm:cxn modelId="{79384640-4D52-40D8-B34A-88115AE64953}" type="presParOf" srcId="{2EC1A73E-6146-4920-8D83-B5245AAA8460}" destId="{EF218FA3-C3AD-4A13-979F-B9A6746DB318}" srcOrd="9" destOrd="0" presId="urn:microsoft.com/office/officeart/2008/layout/LinedList"/>
    <dgm:cxn modelId="{02B2046D-044A-485E-92EC-2DF31F76515E}" type="presParOf" srcId="{EF218FA3-C3AD-4A13-979F-B9A6746DB318}" destId="{D3DAB952-DB72-45D7-B546-1A7604883387}" srcOrd="0" destOrd="0" presId="urn:microsoft.com/office/officeart/2008/layout/LinedList"/>
    <dgm:cxn modelId="{43758D18-B1F4-453D-B841-96BBBEAD54D8}" type="presParOf" srcId="{EF218FA3-C3AD-4A13-979F-B9A6746DB318}" destId="{45511955-5394-47E4-BB15-6AE2AB324A95}" srcOrd="1" destOrd="0" presId="urn:microsoft.com/office/officeart/2008/layout/LinedList"/>
    <dgm:cxn modelId="{2C2F0AC1-BD5B-4768-8367-55580F645896}" type="presParOf" srcId="{2EC1A73E-6146-4920-8D83-B5245AAA8460}" destId="{1090994D-A89F-41EA-8FE3-C76F42B7431C}" srcOrd="10" destOrd="0" presId="urn:microsoft.com/office/officeart/2008/layout/LinedList"/>
    <dgm:cxn modelId="{6FE0B0CB-5355-407B-B6F1-F74580369214}" type="presParOf" srcId="{2EC1A73E-6146-4920-8D83-B5245AAA8460}" destId="{C4597A2B-78AC-4374-B614-7D48AC7FA90D}" srcOrd="11" destOrd="0" presId="urn:microsoft.com/office/officeart/2008/layout/LinedList"/>
    <dgm:cxn modelId="{03E9DA01-15C0-41BA-A8D3-F43BEFCFB5B9}" type="presParOf" srcId="{C4597A2B-78AC-4374-B614-7D48AC7FA90D}" destId="{75B438A7-4A96-4279-B53A-45573B0DC7FD}" srcOrd="0" destOrd="0" presId="urn:microsoft.com/office/officeart/2008/layout/LinedList"/>
    <dgm:cxn modelId="{04EBC84B-7F4D-43AD-A440-2002FFF4E5E1}" type="presParOf" srcId="{C4597A2B-78AC-4374-B614-7D48AC7FA90D}" destId="{2FE8C63B-8562-4307-BAA4-9C09A04AA814}" srcOrd="1" destOrd="0" presId="urn:microsoft.com/office/officeart/2008/layout/LinedList"/>
    <dgm:cxn modelId="{FBF62E12-EAAF-4256-9629-AB5CB948E53B}" type="presParOf" srcId="{2EC1A73E-6146-4920-8D83-B5245AAA8460}" destId="{55CC039D-89C1-490E-9C1E-A02AB697F0F7}" srcOrd="12" destOrd="0" presId="urn:microsoft.com/office/officeart/2008/layout/LinedList"/>
    <dgm:cxn modelId="{F4F1EB5F-174B-4EB9-B330-4D9BCEFA131E}" type="presParOf" srcId="{2EC1A73E-6146-4920-8D83-B5245AAA8460}" destId="{A2A4AB51-5A00-4072-9383-55F1CA9E6274}" srcOrd="13" destOrd="0" presId="urn:microsoft.com/office/officeart/2008/layout/LinedList"/>
    <dgm:cxn modelId="{CE089D5B-5311-49F1-8116-25A473D4BB3A}" type="presParOf" srcId="{A2A4AB51-5A00-4072-9383-55F1CA9E6274}" destId="{C9AE7F36-E0A8-4C59-8D4C-8B25D19C320B}" srcOrd="0" destOrd="0" presId="urn:microsoft.com/office/officeart/2008/layout/LinedList"/>
    <dgm:cxn modelId="{AE8CF99C-BC1D-4CEC-96FC-1F5C8616F43E}" type="presParOf" srcId="{A2A4AB51-5A00-4072-9383-55F1CA9E6274}" destId="{264CEEB5-87A5-4F44-B2B7-CE450DF872AB}" srcOrd="1" destOrd="0" presId="urn:microsoft.com/office/officeart/2008/layout/LinedList"/>
    <dgm:cxn modelId="{9A7DD61A-90C2-41C2-BF88-1E9CBAE52F3B}" type="presParOf" srcId="{2EC1A73E-6146-4920-8D83-B5245AAA8460}" destId="{B48CECE1-AFD8-4D92-B794-64F3437B914E}" srcOrd="14" destOrd="0" presId="urn:microsoft.com/office/officeart/2008/layout/LinedList"/>
    <dgm:cxn modelId="{12F5FE74-981E-419D-AF11-8417A87867D6}" type="presParOf" srcId="{2EC1A73E-6146-4920-8D83-B5245AAA8460}" destId="{F3A86090-ECF1-44B7-93EE-FEAE57243982}" srcOrd="15" destOrd="0" presId="urn:microsoft.com/office/officeart/2008/layout/LinedList"/>
    <dgm:cxn modelId="{671B581D-0686-485F-BC83-D8BAD3F7AFEE}" type="presParOf" srcId="{F3A86090-ECF1-44B7-93EE-FEAE57243982}" destId="{0C7B601A-EE89-4AE3-A2E0-B7A6E9FB3E11}" srcOrd="0" destOrd="0" presId="urn:microsoft.com/office/officeart/2008/layout/LinedList"/>
    <dgm:cxn modelId="{0E474841-3B9B-4C78-A196-ABD7AA18D50E}" type="presParOf" srcId="{F3A86090-ECF1-44B7-93EE-FEAE57243982}" destId="{BAA4C7C1-9889-44A5-B7D2-E04BA5E8E06E}" srcOrd="1" destOrd="0" presId="urn:microsoft.com/office/officeart/2008/layout/LinedList"/>
    <dgm:cxn modelId="{3BD02D88-E503-4E6D-A652-C2FCF2158777}" type="presParOf" srcId="{2EC1A73E-6146-4920-8D83-B5245AAA8460}" destId="{1499CED4-1B39-4186-89A5-E9FD3C1F6D23}" srcOrd="16" destOrd="0" presId="urn:microsoft.com/office/officeart/2008/layout/LinedList"/>
    <dgm:cxn modelId="{4DC0F4D5-FB89-4414-8629-A57B0CD0E451}" type="presParOf" srcId="{2EC1A73E-6146-4920-8D83-B5245AAA8460}" destId="{D6C2014B-E06D-4F4B-8944-224D25A0CD7C}" srcOrd="17" destOrd="0" presId="urn:microsoft.com/office/officeart/2008/layout/LinedList"/>
    <dgm:cxn modelId="{DA0AE63A-D10C-4787-BD35-3AEA1EE72715}" type="presParOf" srcId="{D6C2014B-E06D-4F4B-8944-224D25A0CD7C}" destId="{84A20C2D-0E27-47D2-AF46-3A227EB6340E}" srcOrd="0" destOrd="0" presId="urn:microsoft.com/office/officeart/2008/layout/LinedList"/>
    <dgm:cxn modelId="{589763E3-3AF2-44A0-99B6-18DAC2E02BC6}" type="presParOf" srcId="{D6C2014B-E06D-4F4B-8944-224D25A0CD7C}" destId="{8A249CDE-4BCC-4850-8598-A8290382280D}" srcOrd="1" destOrd="0" presId="urn:microsoft.com/office/officeart/2008/layout/LinedList"/>
    <dgm:cxn modelId="{3298A07D-BD86-4852-B72F-55843C1D0F70}" type="presParOf" srcId="{2EC1A73E-6146-4920-8D83-B5245AAA8460}" destId="{8F2111FE-333C-44A0-B586-7D8289A24398}" srcOrd="18" destOrd="0" presId="urn:microsoft.com/office/officeart/2008/layout/LinedList"/>
    <dgm:cxn modelId="{576D2648-21A1-44FD-BC76-1FC57A553E18}" type="presParOf" srcId="{2EC1A73E-6146-4920-8D83-B5245AAA8460}" destId="{2DF64498-3C4B-4E25-B624-2CA22D72F61F}" srcOrd="19" destOrd="0" presId="urn:microsoft.com/office/officeart/2008/layout/LinedList"/>
    <dgm:cxn modelId="{4BCA909D-8F43-42B8-BE6B-239B66BCBA0F}" type="presParOf" srcId="{2DF64498-3C4B-4E25-B624-2CA22D72F61F}" destId="{B8D48D7A-773F-4FEF-82A8-42C9DAFEF6E5}" srcOrd="0" destOrd="0" presId="urn:microsoft.com/office/officeart/2008/layout/LinedList"/>
    <dgm:cxn modelId="{82E1032D-C5AC-4169-BE4B-978CB038194A}" type="presParOf" srcId="{2DF64498-3C4B-4E25-B624-2CA22D72F61F}" destId="{25FEAB7E-9796-44B0-A6FF-F5E4209957D8}" srcOrd="1" destOrd="0" presId="urn:microsoft.com/office/officeart/2008/layout/LinedList"/>
    <dgm:cxn modelId="{93B95762-3A60-48CC-92C3-651E144BE5A7}" type="presParOf" srcId="{2EC1A73E-6146-4920-8D83-B5245AAA8460}" destId="{432F59C8-ADFF-4772-B641-A7AB580233C5}" srcOrd="20" destOrd="0" presId="urn:microsoft.com/office/officeart/2008/layout/LinedList"/>
    <dgm:cxn modelId="{FEF37B60-5D76-454F-9E07-AA48D23E2DC4}" type="presParOf" srcId="{2EC1A73E-6146-4920-8D83-B5245AAA8460}" destId="{41F8952C-16F2-4517-BC2C-062109E7C0EF}" srcOrd="21" destOrd="0" presId="urn:microsoft.com/office/officeart/2008/layout/LinedList"/>
    <dgm:cxn modelId="{1A2FAD4B-7C48-4A42-BEAB-1ADCA58C7F64}" type="presParOf" srcId="{41F8952C-16F2-4517-BC2C-062109E7C0EF}" destId="{07BC6A4D-A6E3-47C2-94D7-35844356E9EA}" srcOrd="0" destOrd="0" presId="urn:microsoft.com/office/officeart/2008/layout/LinedList"/>
    <dgm:cxn modelId="{BAF48237-7555-4EEC-B338-295F8A331161}" type="presParOf" srcId="{41F8952C-16F2-4517-BC2C-062109E7C0EF}" destId="{4CE357F9-C45A-47EC-B92F-84A458D19465}" srcOrd="1" destOrd="0" presId="urn:microsoft.com/office/officeart/2008/layout/LinedList"/>
    <dgm:cxn modelId="{F5FA1439-7F8A-4DA4-B3EC-0CC6B42B763B}" type="presParOf" srcId="{2EC1A73E-6146-4920-8D83-B5245AAA8460}" destId="{A9ACB011-BFFD-4387-9761-7A686FC3C688}" srcOrd="22" destOrd="0" presId="urn:microsoft.com/office/officeart/2008/layout/LinedList"/>
    <dgm:cxn modelId="{A5113E56-474D-4E23-BEBE-0409585C2289}" type="presParOf" srcId="{2EC1A73E-6146-4920-8D83-B5245AAA8460}" destId="{97008941-B68C-42DC-A800-C868DD58013A}" srcOrd="23" destOrd="0" presId="urn:microsoft.com/office/officeart/2008/layout/LinedList"/>
    <dgm:cxn modelId="{4CEF5D38-2425-4BE8-B5E8-B501C82C1794}" type="presParOf" srcId="{97008941-B68C-42DC-A800-C868DD58013A}" destId="{A94B71FD-266A-4BA9-8BC5-DCFCDDA68449}" srcOrd="0" destOrd="0" presId="urn:microsoft.com/office/officeart/2008/layout/LinedList"/>
    <dgm:cxn modelId="{1ACDA7FE-2A61-444E-BBF7-5A12F11717A8}" type="presParOf" srcId="{97008941-B68C-42DC-A800-C868DD58013A}" destId="{AC028919-8866-4A7F-A703-A2CB9BD783BF}" srcOrd="1" destOrd="0" presId="urn:microsoft.com/office/officeart/2008/layout/LinedList"/>
    <dgm:cxn modelId="{5546CB4A-7C79-4AE5-B156-858168D7E070}" type="presParOf" srcId="{2EC1A73E-6146-4920-8D83-B5245AAA8460}" destId="{9F47DDC7-2E36-4F3B-BC9A-E8C6FCA38A46}" srcOrd="24" destOrd="0" presId="urn:microsoft.com/office/officeart/2008/layout/LinedList"/>
    <dgm:cxn modelId="{FAC9A81C-307C-4E82-BC05-79CF601FBFF0}" type="presParOf" srcId="{2EC1A73E-6146-4920-8D83-B5245AAA8460}" destId="{670D280B-C47E-4A61-89C8-7D6E22669DA8}" srcOrd="25" destOrd="0" presId="urn:microsoft.com/office/officeart/2008/layout/LinedList"/>
    <dgm:cxn modelId="{6D215A5D-159A-443A-82D5-344DE8853DD7}" type="presParOf" srcId="{670D280B-C47E-4A61-89C8-7D6E22669DA8}" destId="{155DDF46-1360-44F1-98A6-EF8018C97484}" srcOrd="0" destOrd="0" presId="urn:microsoft.com/office/officeart/2008/layout/LinedList"/>
    <dgm:cxn modelId="{C476F7B5-46B8-4A45-956A-AA72CB0AE7CE}" type="presParOf" srcId="{670D280B-C47E-4A61-89C8-7D6E22669DA8}" destId="{206AEBB9-4B5F-4175-89BB-E64899C20878}" srcOrd="1" destOrd="0" presId="urn:microsoft.com/office/officeart/2008/layout/LinedList"/>
    <dgm:cxn modelId="{597F44AF-E967-403D-BC21-19FD17A7B5C0}" type="presParOf" srcId="{2EC1A73E-6146-4920-8D83-B5245AAA8460}" destId="{B38587C8-E34F-4386-95E2-24F6C763EA26}" srcOrd="26" destOrd="0" presId="urn:microsoft.com/office/officeart/2008/layout/LinedList"/>
    <dgm:cxn modelId="{B860B4A5-2FA6-4215-A554-A45345A1E119}" type="presParOf" srcId="{2EC1A73E-6146-4920-8D83-B5245AAA8460}" destId="{CE73E011-0A5F-4675-84C4-159376210254}" srcOrd="27" destOrd="0" presId="urn:microsoft.com/office/officeart/2008/layout/LinedList"/>
    <dgm:cxn modelId="{C17CA1B0-034F-4879-97BD-BC1063A6BB29}" type="presParOf" srcId="{CE73E011-0A5F-4675-84C4-159376210254}" destId="{CE444A94-4061-48CC-AFC2-AECBC12D16E6}" srcOrd="0" destOrd="0" presId="urn:microsoft.com/office/officeart/2008/layout/LinedList"/>
    <dgm:cxn modelId="{41284B48-03B9-49F5-AEA4-4C7E46EE3C12}" type="presParOf" srcId="{CE73E011-0A5F-4675-84C4-159376210254}" destId="{75F17B80-A85D-4F72-AACC-E3B93F3A35E5}" srcOrd="1" destOrd="0" presId="urn:microsoft.com/office/officeart/2008/layout/LinedList"/>
    <dgm:cxn modelId="{2EC0205F-D302-47A0-90D2-F26DFB50EDE5}" type="presParOf" srcId="{2EC1A73E-6146-4920-8D83-B5245AAA8460}" destId="{FA8FA227-898C-4561-9102-36132491F57C}" srcOrd="28" destOrd="0" presId="urn:microsoft.com/office/officeart/2008/layout/LinedList"/>
    <dgm:cxn modelId="{1DD04BF2-2B21-4FF1-87B6-C43A6860AF58}" type="presParOf" srcId="{2EC1A73E-6146-4920-8D83-B5245AAA8460}" destId="{90D3A1A6-86DE-40D9-AB43-9BB628A909F2}" srcOrd="29" destOrd="0" presId="urn:microsoft.com/office/officeart/2008/layout/LinedList"/>
    <dgm:cxn modelId="{FC6C7D8C-A55B-4A3F-8BCB-19E73C3CADB3}" type="presParOf" srcId="{90D3A1A6-86DE-40D9-AB43-9BB628A909F2}" destId="{89089554-B55E-41CF-B5CB-E9D90BEAF4B7}" srcOrd="0" destOrd="0" presId="urn:microsoft.com/office/officeart/2008/layout/LinedList"/>
    <dgm:cxn modelId="{0979D8F8-310D-43E8-89BC-664352A97784}" type="presParOf" srcId="{90D3A1A6-86DE-40D9-AB43-9BB628A909F2}" destId="{2A4F5A7F-73C5-4C4C-87AC-DB13002B3699}" srcOrd="1" destOrd="0" presId="urn:microsoft.com/office/officeart/2008/layout/LinedList"/>
    <dgm:cxn modelId="{02F9A68F-D32F-4126-ACFC-B27122E9B95D}" type="presParOf" srcId="{2EC1A73E-6146-4920-8D83-B5245AAA8460}" destId="{9019629D-027C-47E3-8718-0E45AD0552FE}" srcOrd="30" destOrd="0" presId="urn:microsoft.com/office/officeart/2008/layout/LinedList"/>
    <dgm:cxn modelId="{C842FB79-11E7-4FEC-A07B-34844A5F5948}" type="presParOf" srcId="{2EC1A73E-6146-4920-8D83-B5245AAA8460}" destId="{90351055-D71D-456D-A8EB-66ACE967CD50}" srcOrd="31" destOrd="0" presId="urn:microsoft.com/office/officeart/2008/layout/LinedList"/>
    <dgm:cxn modelId="{8CA0EA29-5FAE-4398-9EC6-2539053D0264}" type="presParOf" srcId="{90351055-D71D-456D-A8EB-66ACE967CD50}" destId="{FA269E5D-CC7A-42EA-ADBD-644DF729C7C2}" srcOrd="0" destOrd="0" presId="urn:microsoft.com/office/officeart/2008/layout/LinedList"/>
    <dgm:cxn modelId="{2CB87B40-71DB-4862-8A43-6C8298BAF6EC}" type="presParOf" srcId="{90351055-D71D-456D-A8EB-66ACE967CD50}" destId="{FF95B86A-8117-4988-8588-0ED0C3CEBD0A}" srcOrd="1" destOrd="0" presId="urn:microsoft.com/office/officeart/2008/layout/LinedList"/>
    <dgm:cxn modelId="{5D9B2E47-EAA0-4608-A698-5D787CD7C4B4}" type="presParOf" srcId="{2EC1A73E-6146-4920-8D83-B5245AAA8460}" destId="{B04DE7AD-368F-4B27-94E0-B896777C3E53}" srcOrd="32" destOrd="0" presId="urn:microsoft.com/office/officeart/2008/layout/LinedList"/>
    <dgm:cxn modelId="{B1C15FB5-46B1-4770-9F71-52F9E5C40655}" type="presParOf" srcId="{2EC1A73E-6146-4920-8D83-B5245AAA8460}" destId="{41F73B07-A70F-4F45-BD4F-3775178B50E6}" srcOrd="33" destOrd="0" presId="urn:microsoft.com/office/officeart/2008/layout/LinedList"/>
    <dgm:cxn modelId="{A007492B-CBA0-45FE-A1C7-B0EDCC7172E0}" type="presParOf" srcId="{41F73B07-A70F-4F45-BD4F-3775178B50E6}" destId="{7A9089A4-D6B8-423A-BE30-EB94BCA1ECBC}" srcOrd="0" destOrd="0" presId="urn:microsoft.com/office/officeart/2008/layout/LinedList"/>
    <dgm:cxn modelId="{818F065A-BE5A-40D2-B2F1-7B442A6BA7C3}" type="presParOf" srcId="{41F73B07-A70F-4F45-BD4F-3775178B50E6}" destId="{F5F7C6C0-43CB-4007-A450-53BC530464DD}" srcOrd="1" destOrd="0" presId="urn:microsoft.com/office/officeart/2008/layout/LinedList"/>
    <dgm:cxn modelId="{9FF27A34-53D6-4867-99F5-EDAD24379299}" type="presParOf" srcId="{2EC1A73E-6146-4920-8D83-B5245AAA8460}" destId="{EEC8A4E8-A7B1-4DBB-BC47-02E002822DD2}" srcOrd="34" destOrd="0" presId="urn:microsoft.com/office/officeart/2008/layout/LinedList"/>
    <dgm:cxn modelId="{080C3D83-2DE9-493A-B3F6-40E7D45C281B}" type="presParOf" srcId="{2EC1A73E-6146-4920-8D83-B5245AAA8460}" destId="{D54D12CF-FED7-4FB7-B993-F4BDF30F3DA2}" srcOrd="35" destOrd="0" presId="urn:microsoft.com/office/officeart/2008/layout/LinedList"/>
    <dgm:cxn modelId="{E7C8A250-7839-4880-BC34-7309B0A3FE0A}" type="presParOf" srcId="{D54D12CF-FED7-4FB7-B993-F4BDF30F3DA2}" destId="{067B273A-7D35-4911-B22D-A444B8850306}" srcOrd="0" destOrd="0" presId="urn:microsoft.com/office/officeart/2008/layout/LinedList"/>
    <dgm:cxn modelId="{EBEF953D-D6C1-4B99-9CC4-4DED322BB71C}" type="presParOf" srcId="{D54D12CF-FED7-4FB7-B993-F4BDF30F3DA2}" destId="{956EABE0-3C26-4739-AEA8-30F0DE839226}" srcOrd="1" destOrd="0" presId="urn:microsoft.com/office/officeart/2008/layout/LinedList"/>
    <dgm:cxn modelId="{1FB98A52-6C78-4A9E-932D-ED1AD39F7F9E}" type="presParOf" srcId="{2EC1A73E-6146-4920-8D83-B5245AAA8460}" destId="{E4612AA9-CF44-4B8F-B7A1-DA54968CCB94}" srcOrd="36" destOrd="0" presId="urn:microsoft.com/office/officeart/2008/layout/LinedList"/>
    <dgm:cxn modelId="{6DB4DDC1-A72E-47B7-BEF0-0BE1872D9AB3}" type="presParOf" srcId="{2EC1A73E-6146-4920-8D83-B5245AAA8460}" destId="{8D8240A0-28F5-4154-85DE-03D664C85BA3}" srcOrd="37" destOrd="0" presId="urn:microsoft.com/office/officeart/2008/layout/LinedList"/>
    <dgm:cxn modelId="{AE34FEC5-992A-4387-9D70-702F6FA3B108}" type="presParOf" srcId="{8D8240A0-28F5-4154-85DE-03D664C85BA3}" destId="{ABECA36B-69C7-4805-ADAE-3136D50ADC7E}" srcOrd="0" destOrd="0" presId="urn:microsoft.com/office/officeart/2008/layout/LinedList"/>
    <dgm:cxn modelId="{02886B9C-2CAC-4E79-ADDD-2EDF78AA1F46}" type="presParOf" srcId="{8D8240A0-28F5-4154-85DE-03D664C85BA3}" destId="{AA81742F-1600-4AEA-AEE3-6773AFBC2DB5}" srcOrd="1" destOrd="0" presId="urn:microsoft.com/office/officeart/2008/layout/LinedList"/>
    <dgm:cxn modelId="{AEB5BE00-1952-4431-ADE0-B3E37BAD9C14}" type="presParOf" srcId="{2EC1A73E-6146-4920-8D83-B5245AAA8460}" destId="{7C828B6D-CA1F-4DD4-AA7A-CCE515420EAD}" srcOrd="38" destOrd="0" presId="urn:microsoft.com/office/officeart/2008/layout/LinedList"/>
    <dgm:cxn modelId="{3A644E07-E3E0-4A6E-9FAC-DA054E0D964B}" type="presParOf" srcId="{2EC1A73E-6146-4920-8D83-B5245AAA8460}" destId="{13CA2F96-D7EC-4241-BEE2-A1F8C81C8278}" srcOrd="39" destOrd="0" presId="urn:microsoft.com/office/officeart/2008/layout/LinedList"/>
    <dgm:cxn modelId="{25381740-88AA-48BA-A644-0BCF63386D26}" type="presParOf" srcId="{13CA2F96-D7EC-4241-BEE2-A1F8C81C8278}" destId="{61036AAB-EDDB-4A43-8685-1140DBECAC13}" srcOrd="0" destOrd="0" presId="urn:microsoft.com/office/officeart/2008/layout/LinedList"/>
    <dgm:cxn modelId="{DFD33781-8DDE-4B86-815A-02B4BDCEBD8F}" type="presParOf" srcId="{13CA2F96-D7EC-4241-BEE2-A1F8C81C8278}" destId="{527509B5-9880-4857-A7FE-0992B9DC12B1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48F9C7B-BA8F-419C-B8F1-1C14C741956D}">
      <dsp:nvSpPr>
        <dsp:cNvPr id="0" name=""/>
        <dsp:cNvSpPr/>
      </dsp:nvSpPr>
      <dsp:spPr>
        <a:xfrm>
          <a:off x="0" y="899"/>
          <a:ext cx="5882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C115756-D4AC-4C59-ADB9-73FFBE0166AC}">
      <dsp:nvSpPr>
        <dsp:cNvPr id="0" name=""/>
        <dsp:cNvSpPr/>
      </dsp:nvSpPr>
      <dsp:spPr>
        <a:xfrm>
          <a:off x="0" y="899"/>
          <a:ext cx="5882640" cy="3685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/>
            <a:t>Razdjel 001 OPĆINSKO VIJEĆE</a:t>
          </a:r>
        </a:p>
      </dsp:txBody>
      <dsp:txXfrm>
        <a:off x="0" y="899"/>
        <a:ext cx="5882640" cy="368527"/>
      </dsp:txXfrm>
    </dsp:sp>
    <dsp:sp modelId="{55651EC2-B228-4493-BE05-B253B6078A09}">
      <dsp:nvSpPr>
        <dsp:cNvPr id="0" name=""/>
        <dsp:cNvSpPr/>
      </dsp:nvSpPr>
      <dsp:spPr>
        <a:xfrm>
          <a:off x="0" y="369427"/>
          <a:ext cx="5882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267EA5-C1E1-44D4-865C-F45104B4FB77}">
      <dsp:nvSpPr>
        <dsp:cNvPr id="0" name=""/>
        <dsp:cNvSpPr/>
      </dsp:nvSpPr>
      <dsp:spPr>
        <a:xfrm>
          <a:off x="0" y="369427"/>
          <a:ext cx="5882640" cy="3685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0" kern="1200"/>
            <a:t>     </a:t>
          </a:r>
          <a:r>
            <a:rPr lang="hr-HR" sz="1300" b="1" kern="1200"/>
            <a:t>Glava</a:t>
          </a:r>
          <a:r>
            <a:rPr lang="hr-HR" sz="1300" b="0" kern="1200"/>
            <a:t> </a:t>
          </a:r>
          <a:r>
            <a:rPr lang="hr-HR" sz="1300" b="1" kern="1200"/>
            <a:t>01</a:t>
          </a:r>
          <a:r>
            <a:rPr lang="hr-HR" sz="1300" b="0" kern="1200"/>
            <a:t> </a:t>
          </a:r>
          <a:r>
            <a:rPr lang="hr-HR" sz="1300" b="1" kern="1200"/>
            <a:t>OPĆINSKO</a:t>
          </a:r>
          <a:r>
            <a:rPr lang="hr-HR" sz="1300" b="0" kern="1200"/>
            <a:t> </a:t>
          </a:r>
          <a:r>
            <a:rPr lang="hr-HR" sz="1300" b="1" kern="1200"/>
            <a:t>VIJEĆE</a:t>
          </a:r>
        </a:p>
      </dsp:txBody>
      <dsp:txXfrm>
        <a:off x="0" y="369427"/>
        <a:ext cx="5882640" cy="368527"/>
      </dsp:txXfrm>
    </dsp:sp>
    <dsp:sp modelId="{63931F76-1690-4121-A2F0-90BACD9EEE75}">
      <dsp:nvSpPr>
        <dsp:cNvPr id="0" name=""/>
        <dsp:cNvSpPr/>
      </dsp:nvSpPr>
      <dsp:spPr>
        <a:xfrm>
          <a:off x="0" y="737954"/>
          <a:ext cx="5882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3A2D015-8E87-4890-B74D-681F969A431A}">
      <dsp:nvSpPr>
        <dsp:cNvPr id="0" name=""/>
        <dsp:cNvSpPr/>
      </dsp:nvSpPr>
      <dsp:spPr>
        <a:xfrm>
          <a:off x="0" y="737954"/>
          <a:ext cx="5882640" cy="3685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/>
            <a:t>         Program 1001 Općinsko vijeće Općine Povljana</a:t>
          </a:r>
        </a:p>
      </dsp:txBody>
      <dsp:txXfrm>
        <a:off x="0" y="737954"/>
        <a:ext cx="5882640" cy="368527"/>
      </dsp:txXfrm>
    </dsp:sp>
    <dsp:sp modelId="{6E01339E-E75C-4718-AEAF-0032D9135BC7}">
      <dsp:nvSpPr>
        <dsp:cNvPr id="0" name=""/>
        <dsp:cNvSpPr/>
      </dsp:nvSpPr>
      <dsp:spPr>
        <a:xfrm>
          <a:off x="0" y="1106482"/>
          <a:ext cx="5882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3123818-F969-4FAF-B46A-81059BAC49A9}">
      <dsp:nvSpPr>
        <dsp:cNvPr id="0" name=""/>
        <dsp:cNvSpPr/>
      </dsp:nvSpPr>
      <dsp:spPr>
        <a:xfrm>
          <a:off x="0" y="1106482"/>
          <a:ext cx="5882640" cy="3685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/>
            <a:t>Razdjel 002 JEDINSTVENI UPRAVNI ODJEL</a:t>
          </a:r>
        </a:p>
      </dsp:txBody>
      <dsp:txXfrm>
        <a:off x="0" y="1106482"/>
        <a:ext cx="5882640" cy="368527"/>
      </dsp:txXfrm>
    </dsp:sp>
    <dsp:sp modelId="{C7F0131F-576F-4993-B065-524EB9808B53}">
      <dsp:nvSpPr>
        <dsp:cNvPr id="0" name=""/>
        <dsp:cNvSpPr/>
      </dsp:nvSpPr>
      <dsp:spPr>
        <a:xfrm>
          <a:off x="0" y="1475009"/>
          <a:ext cx="5882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3DAB952-DB72-45D7-B546-1A7604883387}">
      <dsp:nvSpPr>
        <dsp:cNvPr id="0" name=""/>
        <dsp:cNvSpPr/>
      </dsp:nvSpPr>
      <dsp:spPr>
        <a:xfrm>
          <a:off x="0" y="1475009"/>
          <a:ext cx="5882640" cy="3685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0" kern="1200"/>
            <a:t>     </a:t>
          </a:r>
          <a:r>
            <a:rPr lang="hr-HR" sz="1300" b="1" kern="1200"/>
            <a:t>Glava 01 JEDINSTVENI UPRAVNI ODJEL</a:t>
          </a:r>
        </a:p>
      </dsp:txBody>
      <dsp:txXfrm>
        <a:off x="0" y="1475009"/>
        <a:ext cx="5882640" cy="368527"/>
      </dsp:txXfrm>
    </dsp:sp>
    <dsp:sp modelId="{1090994D-A89F-41EA-8FE3-C76F42B7431C}">
      <dsp:nvSpPr>
        <dsp:cNvPr id="0" name=""/>
        <dsp:cNvSpPr/>
      </dsp:nvSpPr>
      <dsp:spPr>
        <a:xfrm>
          <a:off x="0" y="1843537"/>
          <a:ext cx="5882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B438A7-4A96-4279-B53A-45573B0DC7FD}">
      <dsp:nvSpPr>
        <dsp:cNvPr id="0" name=""/>
        <dsp:cNvSpPr/>
      </dsp:nvSpPr>
      <dsp:spPr>
        <a:xfrm>
          <a:off x="0" y="1843537"/>
          <a:ext cx="5882640" cy="3685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/>
            <a:t>         </a:t>
          </a:r>
          <a:r>
            <a:rPr lang="hr-HR" sz="1300" b="0" kern="1200"/>
            <a:t>Program 1016 Potpora poljoprivredi</a:t>
          </a:r>
          <a:endParaRPr lang="hr-HR" sz="1300" b="1" kern="1200"/>
        </a:p>
      </dsp:txBody>
      <dsp:txXfrm>
        <a:off x="0" y="1843537"/>
        <a:ext cx="5882640" cy="368527"/>
      </dsp:txXfrm>
    </dsp:sp>
    <dsp:sp modelId="{55CC039D-89C1-490E-9C1E-A02AB697F0F7}">
      <dsp:nvSpPr>
        <dsp:cNvPr id="0" name=""/>
        <dsp:cNvSpPr/>
      </dsp:nvSpPr>
      <dsp:spPr>
        <a:xfrm>
          <a:off x="0" y="2212064"/>
          <a:ext cx="5882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AE7F36-E0A8-4C59-8D4C-8B25D19C320B}">
      <dsp:nvSpPr>
        <dsp:cNvPr id="0" name=""/>
        <dsp:cNvSpPr/>
      </dsp:nvSpPr>
      <dsp:spPr>
        <a:xfrm>
          <a:off x="0" y="2212064"/>
          <a:ext cx="5882640" cy="3685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/>
            <a:t>         </a:t>
          </a:r>
          <a:r>
            <a:rPr lang="hr-HR" sz="1300" b="0" kern="1200"/>
            <a:t>Program 1015 Prostorno planiranje i uređenje</a:t>
          </a:r>
          <a:endParaRPr lang="hr-HR" sz="1300" b="1" kern="1200"/>
        </a:p>
      </dsp:txBody>
      <dsp:txXfrm>
        <a:off x="0" y="2212064"/>
        <a:ext cx="5882640" cy="368527"/>
      </dsp:txXfrm>
    </dsp:sp>
    <dsp:sp modelId="{B48CECE1-AFD8-4D92-B794-64F3437B914E}">
      <dsp:nvSpPr>
        <dsp:cNvPr id="0" name=""/>
        <dsp:cNvSpPr/>
      </dsp:nvSpPr>
      <dsp:spPr>
        <a:xfrm>
          <a:off x="0" y="2580592"/>
          <a:ext cx="5882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C7B601A-EE89-4AE3-A2E0-B7A6E9FB3E11}">
      <dsp:nvSpPr>
        <dsp:cNvPr id="0" name=""/>
        <dsp:cNvSpPr/>
      </dsp:nvSpPr>
      <dsp:spPr>
        <a:xfrm>
          <a:off x="0" y="2580592"/>
          <a:ext cx="5882640" cy="3685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/>
            <a:t>         Program 1014 Zaštita okoliša</a:t>
          </a:r>
        </a:p>
      </dsp:txBody>
      <dsp:txXfrm>
        <a:off x="0" y="2580592"/>
        <a:ext cx="5882640" cy="368527"/>
      </dsp:txXfrm>
    </dsp:sp>
    <dsp:sp modelId="{1499CED4-1B39-4186-89A5-E9FD3C1F6D23}">
      <dsp:nvSpPr>
        <dsp:cNvPr id="0" name=""/>
        <dsp:cNvSpPr/>
      </dsp:nvSpPr>
      <dsp:spPr>
        <a:xfrm>
          <a:off x="0" y="2949119"/>
          <a:ext cx="5882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4A20C2D-0E27-47D2-AF46-3A227EB6340E}">
      <dsp:nvSpPr>
        <dsp:cNvPr id="0" name=""/>
        <dsp:cNvSpPr/>
      </dsp:nvSpPr>
      <dsp:spPr>
        <a:xfrm>
          <a:off x="0" y="2949119"/>
          <a:ext cx="5882640" cy="3685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/>
            <a:t>         Program 1013 Građenje komunalne infrastrukture na području Općine Povljana</a:t>
          </a:r>
        </a:p>
      </dsp:txBody>
      <dsp:txXfrm>
        <a:off x="0" y="2949119"/>
        <a:ext cx="5882640" cy="368527"/>
      </dsp:txXfrm>
    </dsp:sp>
    <dsp:sp modelId="{8F2111FE-333C-44A0-B586-7D8289A24398}">
      <dsp:nvSpPr>
        <dsp:cNvPr id="0" name=""/>
        <dsp:cNvSpPr/>
      </dsp:nvSpPr>
      <dsp:spPr>
        <a:xfrm>
          <a:off x="0" y="3317647"/>
          <a:ext cx="5882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8D48D7A-773F-4FEF-82A8-42C9DAFEF6E5}">
      <dsp:nvSpPr>
        <dsp:cNvPr id="0" name=""/>
        <dsp:cNvSpPr/>
      </dsp:nvSpPr>
      <dsp:spPr>
        <a:xfrm>
          <a:off x="0" y="3317647"/>
          <a:ext cx="5882640" cy="3685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/>
            <a:t>         Program 1012 Komunalne djelatnosti na području Općine Povljana</a:t>
          </a:r>
        </a:p>
      </dsp:txBody>
      <dsp:txXfrm>
        <a:off x="0" y="3317647"/>
        <a:ext cx="5882640" cy="368527"/>
      </dsp:txXfrm>
    </dsp:sp>
    <dsp:sp modelId="{432F59C8-ADFF-4772-B641-A7AB580233C5}">
      <dsp:nvSpPr>
        <dsp:cNvPr id="0" name=""/>
        <dsp:cNvSpPr/>
      </dsp:nvSpPr>
      <dsp:spPr>
        <a:xfrm>
          <a:off x="0" y="3686175"/>
          <a:ext cx="5882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7BC6A4D-A6E3-47C2-94D7-35844356E9EA}">
      <dsp:nvSpPr>
        <dsp:cNvPr id="0" name=""/>
        <dsp:cNvSpPr/>
      </dsp:nvSpPr>
      <dsp:spPr>
        <a:xfrm>
          <a:off x="0" y="3686175"/>
          <a:ext cx="5882640" cy="3685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/>
            <a:t>         Program 1011 Socijalna skrb</a:t>
          </a:r>
        </a:p>
      </dsp:txBody>
      <dsp:txXfrm>
        <a:off x="0" y="3686175"/>
        <a:ext cx="5882640" cy="368527"/>
      </dsp:txXfrm>
    </dsp:sp>
    <dsp:sp modelId="{A9ACB011-BFFD-4387-9761-7A686FC3C688}">
      <dsp:nvSpPr>
        <dsp:cNvPr id="0" name=""/>
        <dsp:cNvSpPr/>
      </dsp:nvSpPr>
      <dsp:spPr>
        <a:xfrm>
          <a:off x="0" y="4054702"/>
          <a:ext cx="5882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4B71FD-266A-4BA9-8BC5-DCFCDDA68449}">
      <dsp:nvSpPr>
        <dsp:cNvPr id="0" name=""/>
        <dsp:cNvSpPr/>
      </dsp:nvSpPr>
      <dsp:spPr>
        <a:xfrm>
          <a:off x="0" y="4054702"/>
          <a:ext cx="5882640" cy="3685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/>
            <a:t>         Program 1010 Zaštita, očuvanje i unaprijeđenje zdravlja</a:t>
          </a:r>
        </a:p>
      </dsp:txBody>
      <dsp:txXfrm>
        <a:off x="0" y="4054702"/>
        <a:ext cx="5882640" cy="368527"/>
      </dsp:txXfrm>
    </dsp:sp>
    <dsp:sp modelId="{9F47DDC7-2E36-4F3B-BC9A-E8C6FCA38A46}">
      <dsp:nvSpPr>
        <dsp:cNvPr id="0" name=""/>
        <dsp:cNvSpPr/>
      </dsp:nvSpPr>
      <dsp:spPr>
        <a:xfrm>
          <a:off x="0" y="4423230"/>
          <a:ext cx="5882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55DDF46-1360-44F1-98A6-EF8018C97484}">
      <dsp:nvSpPr>
        <dsp:cNvPr id="0" name=""/>
        <dsp:cNvSpPr/>
      </dsp:nvSpPr>
      <dsp:spPr>
        <a:xfrm>
          <a:off x="0" y="4423230"/>
          <a:ext cx="5882640" cy="3685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/>
            <a:t>         Program 1009 Razvoj sporta </a:t>
          </a:r>
        </a:p>
      </dsp:txBody>
      <dsp:txXfrm>
        <a:off x="0" y="4423230"/>
        <a:ext cx="5882640" cy="368527"/>
      </dsp:txXfrm>
    </dsp:sp>
    <dsp:sp modelId="{B38587C8-E34F-4386-95E2-24F6C763EA26}">
      <dsp:nvSpPr>
        <dsp:cNvPr id="0" name=""/>
        <dsp:cNvSpPr/>
      </dsp:nvSpPr>
      <dsp:spPr>
        <a:xfrm>
          <a:off x="0" y="4791757"/>
          <a:ext cx="5882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E444A94-4061-48CC-AFC2-AECBC12D16E6}">
      <dsp:nvSpPr>
        <dsp:cNvPr id="0" name=""/>
        <dsp:cNvSpPr/>
      </dsp:nvSpPr>
      <dsp:spPr>
        <a:xfrm>
          <a:off x="0" y="4791757"/>
          <a:ext cx="5882640" cy="3685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/>
            <a:t>         Program 1008 Visoko obrazovanje</a:t>
          </a:r>
        </a:p>
      </dsp:txBody>
      <dsp:txXfrm>
        <a:off x="0" y="4791757"/>
        <a:ext cx="5882640" cy="368527"/>
      </dsp:txXfrm>
    </dsp:sp>
    <dsp:sp modelId="{FA8FA227-898C-4561-9102-36132491F57C}">
      <dsp:nvSpPr>
        <dsp:cNvPr id="0" name=""/>
        <dsp:cNvSpPr/>
      </dsp:nvSpPr>
      <dsp:spPr>
        <a:xfrm>
          <a:off x="0" y="5160285"/>
          <a:ext cx="5882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9089554-B55E-41CF-B5CB-E9D90BEAF4B7}">
      <dsp:nvSpPr>
        <dsp:cNvPr id="0" name=""/>
        <dsp:cNvSpPr/>
      </dsp:nvSpPr>
      <dsp:spPr>
        <a:xfrm>
          <a:off x="0" y="5160285"/>
          <a:ext cx="5882640" cy="3685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/>
            <a:t>         Program 1007 Osnovno i srednjoškolsko obrazovanje</a:t>
          </a:r>
        </a:p>
      </dsp:txBody>
      <dsp:txXfrm>
        <a:off x="0" y="5160285"/>
        <a:ext cx="5882640" cy="368527"/>
      </dsp:txXfrm>
    </dsp:sp>
    <dsp:sp modelId="{9019629D-027C-47E3-8718-0E45AD0552FE}">
      <dsp:nvSpPr>
        <dsp:cNvPr id="0" name=""/>
        <dsp:cNvSpPr/>
      </dsp:nvSpPr>
      <dsp:spPr>
        <a:xfrm>
          <a:off x="0" y="5528812"/>
          <a:ext cx="5882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A269E5D-CC7A-42EA-ADBD-644DF729C7C2}">
      <dsp:nvSpPr>
        <dsp:cNvPr id="0" name=""/>
        <dsp:cNvSpPr/>
      </dsp:nvSpPr>
      <dsp:spPr>
        <a:xfrm>
          <a:off x="0" y="5528812"/>
          <a:ext cx="5882640" cy="3685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/>
            <a:t>         Program 1006 Predškolski odgoj </a:t>
          </a:r>
        </a:p>
      </dsp:txBody>
      <dsp:txXfrm>
        <a:off x="0" y="5528812"/>
        <a:ext cx="5882640" cy="368527"/>
      </dsp:txXfrm>
    </dsp:sp>
    <dsp:sp modelId="{B04DE7AD-368F-4B27-94E0-B896777C3E53}">
      <dsp:nvSpPr>
        <dsp:cNvPr id="0" name=""/>
        <dsp:cNvSpPr/>
      </dsp:nvSpPr>
      <dsp:spPr>
        <a:xfrm>
          <a:off x="0" y="5897340"/>
          <a:ext cx="5882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A9089A4-D6B8-423A-BE30-EB94BCA1ECBC}">
      <dsp:nvSpPr>
        <dsp:cNvPr id="0" name=""/>
        <dsp:cNvSpPr/>
      </dsp:nvSpPr>
      <dsp:spPr>
        <a:xfrm>
          <a:off x="0" y="5897340"/>
          <a:ext cx="5882640" cy="3685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/>
            <a:t>         Program 1005 Razvoj turizma</a:t>
          </a:r>
        </a:p>
      </dsp:txBody>
      <dsp:txXfrm>
        <a:off x="0" y="5897340"/>
        <a:ext cx="5882640" cy="368527"/>
      </dsp:txXfrm>
    </dsp:sp>
    <dsp:sp modelId="{EEC8A4E8-A7B1-4DBB-BC47-02E002822DD2}">
      <dsp:nvSpPr>
        <dsp:cNvPr id="0" name=""/>
        <dsp:cNvSpPr/>
      </dsp:nvSpPr>
      <dsp:spPr>
        <a:xfrm>
          <a:off x="0" y="6265867"/>
          <a:ext cx="5882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7B273A-7D35-4911-B22D-A444B8850306}">
      <dsp:nvSpPr>
        <dsp:cNvPr id="0" name=""/>
        <dsp:cNvSpPr/>
      </dsp:nvSpPr>
      <dsp:spPr>
        <a:xfrm>
          <a:off x="0" y="6265867"/>
          <a:ext cx="5882640" cy="3685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/>
            <a:t>         Program 1004 Razvitak i unapređenje kulture</a:t>
          </a:r>
        </a:p>
      </dsp:txBody>
      <dsp:txXfrm>
        <a:off x="0" y="6265867"/>
        <a:ext cx="5882640" cy="368527"/>
      </dsp:txXfrm>
    </dsp:sp>
    <dsp:sp modelId="{E4612AA9-CF44-4B8F-B7A1-DA54968CCB94}">
      <dsp:nvSpPr>
        <dsp:cNvPr id="0" name=""/>
        <dsp:cNvSpPr/>
      </dsp:nvSpPr>
      <dsp:spPr>
        <a:xfrm>
          <a:off x="0" y="6634395"/>
          <a:ext cx="5882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BECA36B-69C7-4805-ADAE-3136D50ADC7E}">
      <dsp:nvSpPr>
        <dsp:cNvPr id="0" name=""/>
        <dsp:cNvSpPr/>
      </dsp:nvSpPr>
      <dsp:spPr>
        <a:xfrm>
          <a:off x="0" y="6634395"/>
          <a:ext cx="5882640" cy="3685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/>
            <a:t>         Program 1003 Organiziranje i provođenje zaštite i spašavanja</a:t>
          </a:r>
        </a:p>
      </dsp:txBody>
      <dsp:txXfrm>
        <a:off x="0" y="6634395"/>
        <a:ext cx="5882640" cy="368527"/>
      </dsp:txXfrm>
    </dsp:sp>
    <dsp:sp modelId="{7C828B6D-CA1F-4DD4-AA7A-CCE515420EAD}">
      <dsp:nvSpPr>
        <dsp:cNvPr id="0" name=""/>
        <dsp:cNvSpPr/>
      </dsp:nvSpPr>
      <dsp:spPr>
        <a:xfrm>
          <a:off x="0" y="7002922"/>
          <a:ext cx="5882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1036AAB-EDDB-4A43-8685-1140DBECAC13}">
      <dsp:nvSpPr>
        <dsp:cNvPr id="0" name=""/>
        <dsp:cNvSpPr/>
      </dsp:nvSpPr>
      <dsp:spPr>
        <a:xfrm>
          <a:off x="0" y="7002922"/>
          <a:ext cx="5882640" cy="3685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/>
            <a:t>         Program 1002 Jedinstveni upravi odjel Općine Povljana</a:t>
          </a:r>
        </a:p>
      </dsp:txBody>
      <dsp:txXfrm>
        <a:off x="0" y="7002922"/>
        <a:ext cx="5882640" cy="36852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292B-B8E7-40D4-BA5A-4A0AB649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4160</Words>
  <Characters>23717</Characters>
  <Application>Microsoft Office Word</Application>
  <DocSecurity>0</DocSecurity>
  <Lines>197</Lines>
  <Paragraphs>55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Vodič za građane</vt:lpstr>
      <vt:lpstr>Vodič za građane</vt:lpstr>
    </vt:vector>
  </TitlesOfParts>
  <Company>Hewlett-Packard</Company>
  <LinksUpToDate>false</LinksUpToDate>
  <CharactersWithSpaces>27822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Vodič za građane</dc:title>
  <dc:subject/>
  <dc:creator>MOBES</dc:creator>
  <cp:keywords/>
  <dc:description/>
  <cp:lastModifiedBy>MOBES KVALITETA</cp:lastModifiedBy>
  <cp:revision>3</cp:revision>
  <cp:lastPrinted>2023-11-23T10:32:00Z</cp:lastPrinted>
  <dcterms:created xsi:type="dcterms:W3CDTF">2026-03-24T11:48:00Z</dcterms:created>
  <dcterms:modified xsi:type="dcterms:W3CDTF">2026-03-24T11:49:00Z</dcterms:modified>
</cp:coreProperties>
</file>